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A47A" w14:textId="5FD1A81A" w:rsidR="004721D7" w:rsidRDefault="00BE47BA" w:rsidP="004721D7">
      <w:pPr>
        <w:pStyle w:val="Sinespaciado"/>
        <w:jc w:val="center"/>
        <w:rPr>
          <w:b/>
          <w:color w:val="76923C" w:themeColor="accent3" w:themeShade="BF"/>
          <w:sz w:val="44"/>
          <w:u w:val="single"/>
        </w:rPr>
      </w:pPr>
      <w:r>
        <w:rPr>
          <w:b/>
          <w:color w:val="76923C" w:themeColor="accent3" w:themeShade="BF"/>
          <w:sz w:val="44"/>
          <w:u w:val="single"/>
        </w:rPr>
        <w:t>JOYAS TURCAS</w:t>
      </w:r>
    </w:p>
    <w:p w14:paraId="389F01C6" w14:textId="77FC2D8B" w:rsidR="004721D7" w:rsidRDefault="00BE47BA" w:rsidP="004721D7">
      <w:pPr>
        <w:pStyle w:val="Sinespaciado"/>
        <w:jc w:val="center"/>
        <w:rPr>
          <w:b/>
          <w:i/>
          <w:color w:val="76923C" w:themeColor="accent3" w:themeShade="BF"/>
          <w:sz w:val="24"/>
        </w:rPr>
      </w:pPr>
      <w:r>
        <w:rPr>
          <w:b/>
          <w:i/>
          <w:color w:val="76923C" w:themeColor="accent3" w:themeShade="BF"/>
          <w:sz w:val="24"/>
        </w:rPr>
        <w:t>11</w:t>
      </w:r>
      <w:r w:rsidR="004721D7">
        <w:rPr>
          <w:b/>
          <w:i/>
          <w:color w:val="76923C" w:themeColor="accent3" w:themeShade="BF"/>
          <w:sz w:val="24"/>
        </w:rPr>
        <w:t>D/</w:t>
      </w:r>
      <w:r>
        <w:rPr>
          <w:b/>
          <w:i/>
          <w:color w:val="76923C" w:themeColor="accent3" w:themeShade="BF"/>
          <w:sz w:val="24"/>
        </w:rPr>
        <w:t>10</w:t>
      </w:r>
      <w:r w:rsidR="004721D7" w:rsidRPr="005D7BAC">
        <w:rPr>
          <w:b/>
          <w:i/>
          <w:color w:val="76923C" w:themeColor="accent3" w:themeShade="BF"/>
          <w:sz w:val="24"/>
        </w:rPr>
        <w:t>N</w:t>
      </w:r>
    </w:p>
    <w:p w14:paraId="619EC959" w14:textId="77EBA76E" w:rsidR="004721D7" w:rsidRPr="005D7BAC" w:rsidRDefault="00BE47BA" w:rsidP="004721D7">
      <w:pPr>
        <w:pStyle w:val="Sinespaciado"/>
        <w:jc w:val="center"/>
        <w:rPr>
          <w:b/>
          <w:szCs w:val="20"/>
          <w:lang w:val="pt-PT"/>
        </w:rPr>
      </w:pPr>
      <w:r>
        <w:rPr>
          <w:b/>
          <w:szCs w:val="20"/>
          <w:lang w:val="pt-PT"/>
        </w:rPr>
        <w:t>Estambul-Ankara-Capadoccia-Pamukkale-Izmir</w:t>
      </w:r>
    </w:p>
    <w:p w14:paraId="239F45E2" w14:textId="71265B68" w:rsidR="004721D7" w:rsidRPr="00B619E6" w:rsidRDefault="004721D7" w:rsidP="004721D7">
      <w:pPr>
        <w:pStyle w:val="Sinespaciado"/>
        <w:jc w:val="center"/>
        <w:rPr>
          <w:b/>
          <w:sz w:val="24"/>
          <w:u w:val="single"/>
        </w:rPr>
      </w:pPr>
    </w:p>
    <w:p w14:paraId="3048ADD1" w14:textId="678D8F07" w:rsidR="004721D7" w:rsidRPr="00D675F1" w:rsidRDefault="00BE47BA" w:rsidP="004721D7">
      <w:pPr>
        <w:jc w:val="center"/>
        <w:rPr>
          <w:b/>
          <w:sz w:val="32"/>
          <w:u w:val="single"/>
        </w:rPr>
      </w:pPr>
      <w:r>
        <w:rPr>
          <w:noProof/>
        </w:rPr>
        <w:drawing>
          <wp:anchor distT="0" distB="0" distL="114300" distR="114300" simplePos="0" relativeHeight="251659264" behindDoc="0" locked="0" layoutInCell="1" allowOverlap="1" wp14:anchorId="4A822AAB" wp14:editId="60101AFB">
            <wp:simplePos x="0" y="0"/>
            <wp:positionH relativeFrom="column">
              <wp:posOffset>1456690</wp:posOffset>
            </wp:positionH>
            <wp:positionV relativeFrom="paragraph">
              <wp:posOffset>6350</wp:posOffset>
            </wp:positionV>
            <wp:extent cx="2862270" cy="1381125"/>
            <wp:effectExtent l="0" t="0" r="0" b="0"/>
            <wp:wrapNone/>
            <wp:docPr id="1" name="Imagen 1" descr="5 lugares para visitar en Turquía | Passport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lugares para visitar en Turquía | Passport 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270" cy="1381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F410609" w14:textId="03F74ED5" w:rsidR="004721D7" w:rsidRDefault="004721D7" w:rsidP="004721D7">
      <w:pPr>
        <w:rPr>
          <w:b/>
          <w:u w:val="single"/>
        </w:rPr>
      </w:pPr>
    </w:p>
    <w:p w14:paraId="2C9182AE" w14:textId="5ECAD622" w:rsidR="004721D7" w:rsidRDefault="004721D7" w:rsidP="004721D7">
      <w:pPr>
        <w:rPr>
          <w:b/>
          <w:u w:val="single"/>
        </w:rPr>
      </w:pPr>
    </w:p>
    <w:p w14:paraId="6ADF15EB" w14:textId="77777777" w:rsidR="008B56AC" w:rsidRDefault="008B56AC" w:rsidP="004721D7">
      <w:pPr>
        <w:rPr>
          <w:b/>
          <w:u w:val="single"/>
        </w:rPr>
      </w:pPr>
    </w:p>
    <w:p w14:paraId="654F06FB" w14:textId="0D720965" w:rsidR="004721D7" w:rsidRPr="00B54152" w:rsidRDefault="004721D7" w:rsidP="004721D7">
      <w:pPr>
        <w:rPr>
          <w:b/>
          <w:u w:val="single"/>
        </w:rPr>
      </w:pPr>
      <w:r>
        <w:rPr>
          <w:b/>
          <w:u w:val="single"/>
        </w:rPr>
        <w:t xml:space="preserve">PRECIO INCLUYE </w:t>
      </w:r>
    </w:p>
    <w:p w14:paraId="3386A6CE" w14:textId="77777777" w:rsidR="00BE47BA" w:rsidRPr="00BE47BA" w:rsidRDefault="00BE47BA" w:rsidP="00BE47BA">
      <w:pPr>
        <w:pStyle w:val="Sinespaciado"/>
        <w:numPr>
          <w:ilvl w:val="0"/>
          <w:numId w:val="1"/>
        </w:numPr>
        <w:rPr>
          <w:szCs w:val="20"/>
          <w:lang w:val="pt-PT"/>
        </w:rPr>
      </w:pPr>
      <w:r w:rsidRPr="00BE47BA">
        <w:rPr>
          <w:szCs w:val="20"/>
          <w:lang w:val="pt-PT"/>
        </w:rPr>
        <w:t>Traslados de llegada y salida (según el itinerario)</w:t>
      </w:r>
    </w:p>
    <w:p w14:paraId="62ECDA7C" w14:textId="68A4DDDB" w:rsidR="00BE47BA" w:rsidRDefault="00BE47BA" w:rsidP="00BE47BA">
      <w:pPr>
        <w:pStyle w:val="Sinespaciado"/>
        <w:numPr>
          <w:ilvl w:val="0"/>
          <w:numId w:val="1"/>
        </w:numPr>
        <w:rPr>
          <w:szCs w:val="20"/>
          <w:lang w:val="pt-PT"/>
        </w:rPr>
      </w:pPr>
      <w:r>
        <w:rPr>
          <w:szCs w:val="20"/>
          <w:lang w:val="pt-PT"/>
        </w:rPr>
        <w:t>10 noches de alojamiento.</w:t>
      </w:r>
    </w:p>
    <w:p w14:paraId="7DD42453" w14:textId="19C34309" w:rsidR="00BE47BA" w:rsidRPr="00BE47BA" w:rsidRDefault="00BE47BA" w:rsidP="00BE47BA">
      <w:pPr>
        <w:pStyle w:val="Sinespaciado"/>
        <w:numPr>
          <w:ilvl w:val="0"/>
          <w:numId w:val="1"/>
        </w:numPr>
        <w:rPr>
          <w:szCs w:val="20"/>
          <w:lang w:val="pt-PT"/>
        </w:rPr>
      </w:pPr>
      <w:r w:rsidRPr="00BE47BA">
        <w:rPr>
          <w:szCs w:val="20"/>
          <w:lang w:val="pt-PT"/>
        </w:rPr>
        <w:t xml:space="preserve">10 desayunos, 6 almuerzos y 7 cenas; </w:t>
      </w:r>
    </w:p>
    <w:p w14:paraId="1DC4BBFE" w14:textId="2F3BACD9" w:rsidR="00BE47BA" w:rsidRDefault="00BE47BA" w:rsidP="00BE47BA">
      <w:pPr>
        <w:pStyle w:val="Sinespaciado"/>
        <w:numPr>
          <w:ilvl w:val="0"/>
          <w:numId w:val="1"/>
        </w:numPr>
        <w:rPr>
          <w:szCs w:val="20"/>
          <w:lang w:val="pt-PT"/>
        </w:rPr>
      </w:pPr>
      <w:r w:rsidRPr="00BE47BA">
        <w:rPr>
          <w:szCs w:val="20"/>
          <w:lang w:val="pt-PT"/>
        </w:rPr>
        <w:t>Las visitas mencionadas en el itinerario: Mausoleo de Ataturk, Caravasar Seldjoukide, Museo al aire libre Goreme, Valle Rojo, Valle Avcilar, Uçhisar Village, Valle de Pasabag, Ciudad subterránea en Capadocia, Monasterio de los Derviches Danzantes, Pamukkale, Necrópolis de Hierápolis, Éfeso, Casa de la Virgen María, Mezquita Verde de Bursa, mausoleo y mercado de Seda.</w:t>
      </w:r>
    </w:p>
    <w:p w14:paraId="1F62C2FD" w14:textId="40D48852" w:rsidR="00BE47BA" w:rsidRPr="00BE47BA" w:rsidRDefault="00BE47BA" w:rsidP="00BE47BA">
      <w:pPr>
        <w:pStyle w:val="Sinespaciado"/>
        <w:numPr>
          <w:ilvl w:val="0"/>
          <w:numId w:val="1"/>
        </w:numPr>
        <w:rPr>
          <w:szCs w:val="20"/>
          <w:lang w:val="pt-PT"/>
        </w:rPr>
      </w:pPr>
      <w:r w:rsidRPr="00BE47BA">
        <w:rPr>
          <w:szCs w:val="20"/>
          <w:lang w:val="pt-PT"/>
        </w:rPr>
        <w:t xml:space="preserve">Guía acompañante bilingüe portugués / español durante el circuito </w:t>
      </w:r>
    </w:p>
    <w:p w14:paraId="6961738D" w14:textId="5A9AD072" w:rsidR="00BE47BA" w:rsidRPr="00BE47BA" w:rsidRDefault="00BE47BA" w:rsidP="00BE47BA">
      <w:pPr>
        <w:pStyle w:val="Sinespaciado"/>
        <w:numPr>
          <w:ilvl w:val="0"/>
          <w:numId w:val="1"/>
        </w:numPr>
        <w:rPr>
          <w:szCs w:val="20"/>
          <w:lang w:val="pt-PT"/>
        </w:rPr>
      </w:pPr>
      <w:r w:rsidRPr="00BE47BA">
        <w:rPr>
          <w:szCs w:val="20"/>
          <w:lang w:val="pt-PT"/>
        </w:rPr>
        <w:t>Traslado en autobuses con aire acondicionado</w:t>
      </w:r>
    </w:p>
    <w:p w14:paraId="544E1056" w14:textId="2054B18C" w:rsidR="00BE47BA" w:rsidRDefault="00BE47BA" w:rsidP="004721D7">
      <w:pPr>
        <w:pStyle w:val="Sinespaciado"/>
        <w:numPr>
          <w:ilvl w:val="0"/>
          <w:numId w:val="1"/>
        </w:numPr>
        <w:rPr>
          <w:szCs w:val="20"/>
          <w:lang w:val="pt-PT"/>
        </w:rPr>
      </w:pPr>
      <w:r w:rsidRPr="00BE47BA">
        <w:rPr>
          <w:szCs w:val="20"/>
          <w:lang w:val="pt-PT"/>
        </w:rPr>
        <w:t>Se incluye servicio de maletero para 1 maleta por persona.</w:t>
      </w:r>
    </w:p>
    <w:p w14:paraId="6C2C1C4D" w14:textId="77777777" w:rsidR="00BE47BA" w:rsidRPr="00BE47BA" w:rsidRDefault="00BE47BA" w:rsidP="00BE47BA">
      <w:pPr>
        <w:pStyle w:val="Sinespaciado"/>
        <w:ind w:left="720"/>
        <w:rPr>
          <w:szCs w:val="20"/>
          <w:lang w:val="pt-PT"/>
        </w:rPr>
      </w:pPr>
    </w:p>
    <w:p w14:paraId="146A19EB" w14:textId="585BC980" w:rsidR="004721D7" w:rsidRDefault="004721D7" w:rsidP="004721D7">
      <w:pPr>
        <w:rPr>
          <w:b/>
          <w:u w:val="single"/>
        </w:rPr>
      </w:pPr>
      <w:r>
        <w:rPr>
          <w:b/>
          <w:u w:val="single"/>
        </w:rPr>
        <w:t xml:space="preserve">PRECIO NO INCLUYE </w:t>
      </w:r>
    </w:p>
    <w:p w14:paraId="45711A72" w14:textId="77777777" w:rsidR="004721D7" w:rsidRDefault="004721D7" w:rsidP="004721D7">
      <w:pPr>
        <w:pStyle w:val="Sinespaciado"/>
        <w:numPr>
          <w:ilvl w:val="0"/>
          <w:numId w:val="1"/>
        </w:numPr>
        <w:rPr>
          <w:szCs w:val="20"/>
          <w:lang w:val="pt-PT"/>
        </w:rPr>
      </w:pPr>
      <w:r>
        <w:rPr>
          <w:szCs w:val="20"/>
          <w:lang w:val="pt-PT"/>
        </w:rPr>
        <w:t>Boleto aéreo internacional.</w:t>
      </w:r>
    </w:p>
    <w:p w14:paraId="53FC7A70" w14:textId="77777777" w:rsidR="004721D7" w:rsidRPr="00211B55" w:rsidRDefault="004721D7" w:rsidP="004721D7">
      <w:pPr>
        <w:pStyle w:val="Sinespaciado"/>
        <w:numPr>
          <w:ilvl w:val="0"/>
          <w:numId w:val="1"/>
        </w:numPr>
        <w:rPr>
          <w:szCs w:val="20"/>
          <w:lang w:val="pt-PT"/>
        </w:rPr>
      </w:pPr>
      <w:r w:rsidRPr="00211B55">
        <w:rPr>
          <w:szCs w:val="20"/>
          <w:lang w:val="pt-PT"/>
        </w:rPr>
        <w:t xml:space="preserve">Tarjeta de asistencia requerida para </w:t>
      </w:r>
      <w:r>
        <w:rPr>
          <w:szCs w:val="20"/>
          <w:lang w:val="pt-PT"/>
        </w:rPr>
        <w:t>los paises de la zona</w:t>
      </w:r>
      <w:r w:rsidRPr="00211B55">
        <w:rPr>
          <w:szCs w:val="20"/>
          <w:lang w:val="pt-PT"/>
        </w:rPr>
        <w:t xml:space="preserve"> schengen.</w:t>
      </w:r>
    </w:p>
    <w:p w14:paraId="17F1FAD3" w14:textId="77777777" w:rsidR="004721D7" w:rsidRPr="00211B55" w:rsidRDefault="004721D7" w:rsidP="004721D7">
      <w:pPr>
        <w:pStyle w:val="Sinespaciado"/>
        <w:numPr>
          <w:ilvl w:val="0"/>
          <w:numId w:val="1"/>
        </w:numPr>
        <w:rPr>
          <w:szCs w:val="20"/>
          <w:lang w:val="pt-PT"/>
        </w:rPr>
      </w:pPr>
      <w:r w:rsidRPr="00211B55">
        <w:rPr>
          <w:szCs w:val="20"/>
          <w:lang w:val="pt-PT"/>
        </w:rPr>
        <w:t>Comidas no mencionadas en el itinerario como incluidas.</w:t>
      </w:r>
    </w:p>
    <w:p w14:paraId="393025DA" w14:textId="77777777" w:rsidR="004721D7" w:rsidRPr="005D7BAC" w:rsidRDefault="004721D7" w:rsidP="004721D7">
      <w:pPr>
        <w:pStyle w:val="Sinespaciado"/>
        <w:numPr>
          <w:ilvl w:val="0"/>
          <w:numId w:val="1"/>
        </w:numPr>
        <w:rPr>
          <w:szCs w:val="20"/>
          <w:lang w:val="pt-PT"/>
        </w:rPr>
      </w:pPr>
      <w:r w:rsidRPr="00211B55">
        <w:rPr>
          <w:szCs w:val="20"/>
          <w:lang w:val="pt-PT"/>
        </w:rPr>
        <w:t>Bebidas no están incluidas.</w:t>
      </w:r>
    </w:p>
    <w:p w14:paraId="0728F4B0" w14:textId="77777777" w:rsidR="004721D7" w:rsidRPr="00D675F1" w:rsidRDefault="004721D7" w:rsidP="004721D7">
      <w:pPr>
        <w:pStyle w:val="Sinespaciado"/>
        <w:rPr>
          <w:sz w:val="20"/>
          <w:szCs w:val="20"/>
          <w:lang w:val="pt-PT"/>
        </w:rPr>
      </w:pPr>
    </w:p>
    <w:p w14:paraId="2F65ECE9" w14:textId="1F55A614" w:rsidR="004721D7" w:rsidRDefault="004721D7" w:rsidP="004721D7">
      <w:pPr>
        <w:spacing w:after="0" w:line="200" w:lineRule="atLeast"/>
        <w:rPr>
          <w:rFonts w:eastAsia="Arial" w:cs="Calibri"/>
          <w:b/>
          <w:bCs/>
        </w:rPr>
        <w:sectPr w:rsidR="004721D7" w:rsidSect="00642962">
          <w:headerReference w:type="default" r:id="rId9"/>
          <w:footerReference w:type="default" r:id="rId10"/>
          <w:pgSz w:w="11906" w:h="16838"/>
          <w:pgMar w:top="1418" w:right="1418" w:bottom="1418" w:left="1418" w:header="709" w:footer="709" w:gutter="0"/>
          <w:cols w:space="708"/>
          <w:formProt w:val="0"/>
          <w:docGrid w:linePitch="360" w:charSpace="8192"/>
        </w:sectPr>
      </w:pPr>
      <w:r>
        <w:rPr>
          <w:rFonts w:cs="Calibri"/>
          <w:b/>
          <w:bCs/>
          <w:u w:val="single"/>
        </w:rPr>
        <w:t xml:space="preserve">SALIDAS DESDE </w:t>
      </w:r>
      <w:r w:rsidR="00B9400A">
        <w:rPr>
          <w:rFonts w:cs="Calibri"/>
          <w:b/>
          <w:bCs/>
          <w:u w:val="single"/>
        </w:rPr>
        <w:t>LIMA</w:t>
      </w:r>
      <w:r w:rsidR="00AA0E9F">
        <w:rPr>
          <w:rFonts w:cs="Calibri"/>
          <w:b/>
          <w:bCs/>
          <w:u w:val="single"/>
        </w:rPr>
        <w:t>:</w:t>
      </w:r>
    </w:p>
    <w:p w14:paraId="7EBF8069" w14:textId="77777777" w:rsidR="002F6C17" w:rsidRDefault="002F6C17" w:rsidP="00AA0E9F">
      <w:pPr>
        <w:pStyle w:val="Sinespaciado"/>
        <w:rPr>
          <w:b/>
          <w:i/>
          <w:color w:val="FF0000"/>
          <w:sz w:val="20"/>
          <w:szCs w:val="20"/>
          <w:lang w:val="pt-PT"/>
        </w:rPr>
      </w:pPr>
    </w:p>
    <w:p w14:paraId="13AE45B7" w14:textId="77777777" w:rsidR="002F6C17" w:rsidRDefault="002F6C17" w:rsidP="004721D7">
      <w:pPr>
        <w:pStyle w:val="Sinespaciado"/>
        <w:jc w:val="center"/>
        <w:rPr>
          <w:b/>
          <w:i/>
          <w:color w:val="FF0000"/>
          <w:sz w:val="20"/>
          <w:szCs w:val="20"/>
          <w:lang w:val="pt-PT"/>
        </w:rPr>
      </w:pPr>
    </w:p>
    <w:p w14:paraId="1FB543D7" w14:textId="77777777" w:rsidR="004721D7" w:rsidRDefault="004721D7" w:rsidP="002F6C17">
      <w:pPr>
        <w:pStyle w:val="Sinespaciado"/>
        <w:rPr>
          <w:b/>
          <w:i/>
          <w:color w:val="FF0000"/>
          <w:sz w:val="20"/>
          <w:szCs w:val="20"/>
          <w:lang w:val="pt-PT"/>
        </w:rPr>
      </w:pPr>
    </w:p>
    <w:p w14:paraId="07F85817" w14:textId="77777777" w:rsidR="00246BDB" w:rsidRPr="00A96D80" w:rsidRDefault="00246BDB" w:rsidP="002F6C17">
      <w:pPr>
        <w:pStyle w:val="Sinespaciado"/>
        <w:rPr>
          <w:b/>
          <w:i/>
          <w:color w:val="FF0000"/>
          <w:sz w:val="20"/>
          <w:szCs w:val="20"/>
          <w:lang w:val="pt-PT"/>
        </w:rPr>
      </w:pPr>
    </w:p>
    <w:p w14:paraId="55535822" w14:textId="77777777" w:rsidR="00AA0E9F" w:rsidRDefault="00AA0E9F" w:rsidP="002F6C17">
      <w:pPr>
        <w:spacing w:line="200" w:lineRule="atLeast"/>
        <w:jc w:val="center"/>
        <w:rPr>
          <w:rFonts w:cs="Calibri"/>
          <w:b/>
          <w:color w:val="FFFFFF" w:themeColor="background1"/>
        </w:rPr>
        <w:sectPr w:rsidR="00AA0E9F" w:rsidSect="00642962">
          <w:type w:val="continuous"/>
          <w:pgSz w:w="11906" w:h="16838"/>
          <w:pgMar w:top="1418" w:right="1418" w:bottom="1418" w:left="1418" w:header="709" w:footer="709" w:gutter="0"/>
          <w:cols w:num="2" w:space="708"/>
          <w:formProt w:val="0"/>
          <w:docGrid w:linePitch="360" w:charSpace="8192"/>
        </w:sectPr>
      </w:pPr>
    </w:p>
    <w:tbl>
      <w:tblPr>
        <w:tblStyle w:val="Listaclara-nfasis3"/>
        <w:tblW w:w="0" w:type="auto"/>
        <w:jc w:val="center"/>
        <w:tblLook w:val="04A0" w:firstRow="1" w:lastRow="0" w:firstColumn="1" w:lastColumn="0" w:noHBand="0" w:noVBand="1"/>
      </w:tblPr>
      <w:tblGrid>
        <w:gridCol w:w="1573"/>
        <w:gridCol w:w="2705"/>
      </w:tblGrid>
      <w:tr w:rsidR="004721D7" w14:paraId="18048B7C" w14:textId="77777777" w:rsidTr="00AA0E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8" w:type="dxa"/>
            <w:gridSpan w:val="2"/>
          </w:tcPr>
          <w:p w14:paraId="5D581AAF" w14:textId="5AFD246B" w:rsidR="004721D7" w:rsidRPr="00B54152" w:rsidRDefault="004721D7" w:rsidP="002F6C17">
            <w:pPr>
              <w:spacing w:line="200" w:lineRule="atLeast"/>
              <w:jc w:val="center"/>
              <w:rPr>
                <w:rFonts w:cs="Calibri"/>
                <w:bCs w:val="0"/>
              </w:rPr>
            </w:pPr>
            <w:r w:rsidRPr="00B54152">
              <w:rPr>
                <w:rFonts w:cs="Calibri"/>
                <w:bCs w:val="0"/>
              </w:rPr>
              <w:t>Salidas 20</w:t>
            </w:r>
            <w:r>
              <w:rPr>
                <w:rFonts w:cs="Calibri"/>
                <w:bCs w:val="0"/>
              </w:rPr>
              <w:t>2</w:t>
            </w:r>
            <w:r w:rsidR="00AA0E9F">
              <w:rPr>
                <w:rFonts w:cs="Calibri"/>
                <w:bCs w:val="0"/>
              </w:rPr>
              <w:t>2</w:t>
            </w:r>
            <w:r>
              <w:rPr>
                <w:rFonts w:cs="Calibri"/>
                <w:bCs w:val="0"/>
              </w:rPr>
              <w:t xml:space="preserve"> </w:t>
            </w:r>
          </w:p>
        </w:tc>
      </w:tr>
      <w:tr w:rsidR="004721D7" w14:paraId="50020718"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0167DAB5" w14:textId="77777777" w:rsidR="004721D7" w:rsidRPr="00B54152" w:rsidRDefault="004721D7" w:rsidP="00ED1E26">
            <w:pPr>
              <w:spacing w:line="200" w:lineRule="atLeast"/>
              <w:rPr>
                <w:rFonts w:cs="Calibri"/>
                <w:bCs w:val="0"/>
              </w:rPr>
            </w:pPr>
            <w:r>
              <w:rPr>
                <w:rFonts w:cs="Calibri"/>
                <w:bCs w:val="0"/>
              </w:rPr>
              <w:t xml:space="preserve">Abril </w:t>
            </w:r>
          </w:p>
        </w:tc>
        <w:tc>
          <w:tcPr>
            <w:tcW w:w="2705" w:type="dxa"/>
          </w:tcPr>
          <w:p w14:paraId="083E103F" w14:textId="63554182" w:rsidR="004721D7" w:rsidRPr="00B54152" w:rsidRDefault="00AA0E9F"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01, 08, 15, 22, 29</w:t>
            </w:r>
          </w:p>
        </w:tc>
      </w:tr>
      <w:tr w:rsidR="004721D7" w14:paraId="09840A8B" w14:textId="77777777" w:rsidTr="00AA0E9F">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78D710A0" w14:textId="2E753C5D" w:rsidR="004721D7" w:rsidRPr="00B54152" w:rsidRDefault="00AA0E9F" w:rsidP="00ED1E26">
            <w:pPr>
              <w:spacing w:line="200" w:lineRule="atLeast"/>
              <w:rPr>
                <w:rFonts w:cs="Calibri"/>
                <w:bCs w:val="0"/>
              </w:rPr>
            </w:pPr>
            <w:r>
              <w:rPr>
                <w:rFonts w:cs="Calibri"/>
                <w:bCs w:val="0"/>
              </w:rPr>
              <w:t xml:space="preserve">Mayo </w:t>
            </w:r>
          </w:p>
        </w:tc>
        <w:tc>
          <w:tcPr>
            <w:tcW w:w="2705" w:type="dxa"/>
          </w:tcPr>
          <w:p w14:paraId="6DA5B7AB" w14:textId="5C40BAFA" w:rsidR="004721D7" w:rsidRPr="00B54152" w:rsidRDefault="00AA0E9F"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06, 13, 20, 27</w:t>
            </w:r>
          </w:p>
        </w:tc>
      </w:tr>
      <w:tr w:rsidR="004721D7" w14:paraId="3003D8B2"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29952DDF" w14:textId="592E9C41" w:rsidR="004721D7" w:rsidRPr="00B54152" w:rsidRDefault="00AA0E9F" w:rsidP="00ED1E26">
            <w:pPr>
              <w:spacing w:line="200" w:lineRule="atLeast"/>
              <w:rPr>
                <w:rFonts w:cs="Calibri"/>
                <w:bCs w:val="0"/>
              </w:rPr>
            </w:pPr>
            <w:r>
              <w:rPr>
                <w:rFonts w:cs="Calibri"/>
                <w:bCs w:val="0"/>
              </w:rPr>
              <w:t>Junio</w:t>
            </w:r>
          </w:p>
        </w:tc>
        <w:tc>
          <w:tcPr>
            <w:tcW w:w="2705" w:type="dxa"/>
          </w:tcPr>
          <w:p w14:paraId="5B0D8067" w14:textId="5FB050DA" w:rsidR="004721D7" w:rsidRPr="00B54152" w:rsidRDefault="004721D7"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03</w:t>
            </w:r>
            <w:r w:rsidR="00AA0E9F">
              <w:rPr>
                <w:rFonts w:cs="Calibri"/>
                <w:bCs/>
              </w:rPr>
              <w:t>, 10, 17, 24</w:t>
            </w:r>
          </w:p>
        </w:tc>
      </w:tr>
      <w:tr w:rsidR="004721D7" w14:paraId="5C4A43A8" w14:textId="77777777" w:rsidTr="00AA0E9F">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1E9CE002" w14:textId="24B6A65B" w:rsidR="004721D7" w:rsidRPr="00B54152" w:rsidRDefault="00AA0E9F" w:rsidP="00ED1E26">
            <w:pPr>
              <w:spacing w:line="200" w:lineRule="atLeast"/>
              <w:rPr>
                <w:rFonts w:cs="Calibri"/>
                <w:bCs w:val="0"/>
              </w:rPr>
            </w:pPr>
            <w:r>
              <w:rPr>
                <w:rFonts w:cs="Calibri"/>
                <w:bCs w:val="0"/>
              </w:rPr>
              <w:t>Julio</w:t>
            </w:r>
          </w:p>
        </w:tc>
        <w:tc>
          <w:tcPr>
            <w:tcW w:w="2705" w:type="dxa"/>
          </w:tcPr>
          <w:p w14:paraId="034A812D" w14:textId="76E31DC8" w:rsidR="004721D7" w:rsidRPr="00B54152" w:rsidRDefault="00AA0E9F"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01, 08, 15, 22, 29</w:t>
            </w:r>
          </w:p>
        </w:tc>
      </w:tr>
      <w:tr w:rsidR="004721D7" w14:paraId="252667CF"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28127999" w14:textId="0D20783D" w:rsidR="004721D7" w:rsidRDefault="00AA0E9F" w:rsidP="00ED1E26">
            <w:pPr>
              <w:spacing w:line="200" w:lineRule="atLeast"/>
              <w:rPr>
                <w:rFonts w:cs="Calibri"/>
                <w:bCs w:val="0"/>
              </w:rPr>
            </w:pPr>
            <w:r>
              <w:rPr>
                <w:rFonts w:cs="Calibri"/>
                <w:bCs w:val="0"/>
              </w:rPr>
              <w:t>Agosto</w:t>
            </w:r>
          </w:p>
        </w:tc>
        <w:tc>
          <w:tcPr>
            <w:tcW w:w="2705" w:type="dxa"/>
          </w:tcPr>
          <w:p w14:paraId="67CFACD5" w14:textId="769AB016" w:rsidR="004721D7" w:rsidRDefault="00AA0E9F"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05, 12, 19, 26</w:t>
            </w:r>
          </w:p>
        </w:tc>
      </w:tr>
      <w:tr w:rsidR="004721D7" w14:paraId="768D9A1E" w14:textId="77777777" w:rsidTr="00AA0E9F">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4D69306A" w14:textId="2F2E197A" w:rsidR="004721D7" w:rsidRDefault="00AA0E9F" w:rsidP="00ED1E26">
            <w:pPr>
              <w:spacing w:line="200" w:lineRule="atLeast"/>
              <w:rPr>
                <w:rFonts w:cs="Calibri"/>
                <w:bCs w:val="0"/>
              </w:rPr>
            </w:pPr>
            <w:r>
              <w:rPr>
                <w:rFonts w:cs="Calibri"/>
                <w:bCs w:val="0"/>
              </w:rPr>
              <w:t>Septiembre</w:t>
            </w:r>
          </w:p>
        </w:tc>
        <w:tc>
          <w:tcPr>
            <w:tcW w:w="2705" w:type="dxa"/>
          </w:tcPr>
          <w:p w14:paraId="57731F88" w14:textId="14CE824D" w:rsidR="004721D7" w:rsidRDefault="00AA0E9F"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02, 09, 16, 23, 30</w:t>
            </w:r>
          </w:p>
        </w:tc>
      </w:tr>
      <w:tr w:rsidR="002F6C17" w14:paraId="7E6935FF"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315E5873" w14:textId="39425E5E" w:rsidR="002F6C17" w:rsidRDefault="00AA0E9F" w:rsidP="00ED1E26">
            <w:pPr>
              <w:spacing w:line="200" w:lineRule="atLeast"/>
              <w:rPr>
                <w:rFonts w:cs="Calibri"/>
              </w:rPr>
            </w:pPr>
            <w:r>
              <w:rPr>
                <w:rFonts w:cs="Calibri"/>
              </w:rPr>
              <w:t>Octubre</w:t>
            </w:r>
          </w:p>
        </w:tc>
        <w:tc>
          <w:tcPr>
            <w:tcW w:w="2705" w:type="dxa"/>
          </w:tcPr>
          <w:p w14:paraId="0B740ED2" w14:textId="2638F8E0" w:rsidR="002F6C17" w:rsidRDefault="00AA0E9F"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07, 14, 21, 28</w:t>
            </w:r>
          </w:p>
        </w:tc>
      </w:tr>
      <w:tr w:rsidR="00AA0E9F" w14:paraId="5A3520F2" w14:textId="77777777" w:rsidTr="00AA0E9F">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62323ECB" w14:textId="25A6E229" w:rsidR="00AA0E9F" w:rsidRDefault="00AA0E9F" w:rsidP="00ED1E26">
            <w:pPr>
              <w:spacing w:line="200" w:lineRule="atLeast"/>
              <w:rPr>
                <w:rFonts w:cs="Calibri"/>
              </w:rPr>
            </w:pPr>
            <w:r>
              <w:rPr>
                <w:rFonts w:cs="Calibri"/>
              </w:rPr>
              <w:t xml:space="preserve">Noviembre </w:t>
            </w:r>
          </w:p>
        </w:tc>
        <w:tc>
          <w:tcPr>
            <w:tcW w:w="2705" w:type="dxa"/>
          </w:tcPr>
          <w:p w14:paraId="3C9FD181" w14:textId="4E9F819C" w:rsidR="00AA0E9F" w:rsidRDefault="00AA0E9F"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04, 11, 18, 25</w:t>
            </w:r>
          </w:p>
        </w:tc>
      </w:tr>
      <w:tr w:rsidR="00AA0E9F" w14:paraId="187409AC"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78441DC3" w14:textId="2A3E74F1" w:rsidR="00AA0E9F" w:rsidRDefault="00AA0E9F" w:rsidP="00ED1E26">
            <w:pPr>
              <w:spacing w:line="200" w:lineRule="atLeast"/>
              <w:rPr>
                <w:rFonts w:cs="Calibri"/>
              </w:rPr>
            </w:pPr>
            <w:r>
              <w:rPr>
                <w:rFonts w:cs="Calibri"/>
              </w:rPr>
              <w:t xml:space="preserve">Diciembre </w:t>
            </w:r>
          </w:p>
        </w:tc>
        <w:tc>
          <w:tcPr>
            <w:tcW w:w="2705" w:type="dxa"/>
          </w:tcPr>
          <w:p w14:paraId="6836C6C3" w14:textId="02AA4197" w:rsidR="00AA0E9F" w:rsidRDefault="00AA0E9F"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02, 09, 16, 23, 30</w:t>
            </w:r>
          </w:p>
        </w:tc>
      </w:tr>
      <w:tr w:rsidR="009A0B2A" w14:paraId="40848867" w14:textId="77777777" w:rsidTr="009A0B2A">
        <w:trPr>
          <w:jc w:val="center"/>
        </w:trPr>
        <w:tc>
          <w:tcPr>
            <w:cnfStyle w:val="001000000000" w:firstRow="0" w:lastRow="0" w:firstColumn="1" w:lastColumn="0" w:oddVBand="0" w:evenVBand="0" w:oddHBand="0" w:evenHBand="0" w:firstRowFirstColumn="0" w:firstRowLastColumn="0" w:lastRowFirstColumn="0" w:lastRowLastColumn="0"/>
            <w:tcW w:w="4278" w:type="dxa"/>
            <w:gridSpan w:val="2"/>
            <w:shd w:val="clear" w:color="auto" w:fill="9BBB59" w:themeFill="accent3"/>
            <w:vAlign w:val="center"/>
          </w:tcPr>
          <w:p w14:paraId="61D842B8" w14:textId="099F3ECB" w:rsidR="009A0B2A" w:rsidRPr="009A0B2A" w:rsidRDefault="009A0B2A" w:rsidP="009A0B2A">
            <w:pPr>
              <w:spacing w:line="200" w:lineRule="atLeast"/>
              <w:jc w:val="center"/>
              <w:rPr>
                <w:rFonts w:cs="Calibri"/>
                <w:bCs w:val="0"/>
                <w:color w:val="FFFFFF" w:themeColor="background1"/>
              </w:rPr>
            </w:pPr>
            <w:r w:rsidRPr="009A0B2A">
              <w:rPr>
                <w:rFonts w:cs="Calibri"/>
                <w:bCs w:val="0"/>
                <w:color w:val="FFFFFF" w:themeColor="background1"/>
              </w:rPr>
              <w:t>Salidas 202</w:t>
            </w:r>
            <w:r w:rsidR="000B3D50">
              <w:rPr>
                <w:rFonts w:cs="Calibri"/>
                <w:bCs w:val="0"/>
                <w:color w:val="FFFFFF" w:themeColor="background1"/>
              </w:rPr>
              <w:t>3</w:t>
            </w:r>
          </w:p>
        </w:tc>
      </w:tr>
      <w:tr w:rsidR="009A0B2A" w14:paraId="7993FA60"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6F15F181" w14:textId="2926CED1" w:rsidR="009A0B2A" w:rsidRDefault="000B3D50" w:rsidP="00ED1E26">
            <w:pPr>
              <w:spacing w:line="200" w:lineRule="atLeast"/>
              <w:rPr>
                <w:rFonts w:cs="Calibri"/>
              </w:rPr>
            </w:pPr>
            <w:r>
              <w:rPr>
                <w:rFonts w:cs="Calibri"/>
              </w:rPr>
              <w:t>Enero</w:t>
            </w:r>
          </w:p>
        </w:tc>
        <w:tc>
          <w:tcPr>
            <w:tcW w:w="2705" w:type="dxa"/>
          </w:tcPr>
          <w:p w14:paraId="37DECE10" w14:textId="64F50C95" w:rsidR="009A0B2A" w:rsidRDefault="000B3D50"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06, 13, 20, 27</w:t>
            </w:r>
          </w:p>
        </w:tc>
      </w:tr>
      <w:tr w:rsidR="000B3D50" w14:paraId="78D25581" w14:textId="77777777" w:rsidTr="00AA0E9F">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6D4FA754" w14:textId="797FC933" w:rsidR="000B3D50" w:rsidRDefault="000B3D50" w:rsidP="00ED1E26">
            <w:pPr>
              <w:spacing w:line="200" w:lineRule="atLeast"/>
              <w:rPr>
                <w:rFonts w:cs="Calibri"/>
              </w:rPr>
            </w:pPr>
            <w:r>
              <w:rPr>
                <w:rFonts w:cs="Calibri"/>
              </w:rPr>
              <w:t>Febrero</w:t>
            </w:r>
          </w:p>
        </w:tc>
        <w:tc>
          <w:tcPr>
            <w:tcW w:w="2705" w:type="dxa"/>
          </w:tcPr>
          <w:p w14:paraId="23D3362E" w14:textId="4EFE7553" w:rsidR="000B3D50" w:rsidRDefault="000B3D50"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03, 10, 17, 24</w:t>
            </w:r>
          </w:p>
        </w:tc>
      </w:tr>
      <w:tr w:rsidR="009A0B2A" w14:paraId="510B24EA"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2B5DF044" w14:textId="20ABB573" w:rsidR="009A0B2A" w:rsidRDefault="000B3D50" w:rsidP="00ED1E26">
            <w:pPr>
              <w:spacing w:line="200" w:lineRule="atLeast"/>
              <w:rPr>
                <w:rFonts w:cs="Calibri"/>
              </w:rPr>
            </w:pPr>
            <w:r>
              <w:rPr>
                <w:rFonts w:cs="Calibri"/>
              </w:rPr>
              <w:t>Marzo</w:t>
            </w:r>
          </w:p>
        </w:tc>
        <w:tc>
          <w:tcPr>
            <w:tcW w:w="2705" w:type="dxa"/>
          </w:tcPr>
          <w:p w14:paraId="4DD7209E" w14:textId="2E5B63F6" w:rsidR="009A0B2A" w:rsidRDefault="000B3D50"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03, 10, 17, 24, 31</w:t>
            </w:r>
          </w:p>
        </w:tc>
      </w:tr>
    </w:tbl>
    <w:p w14:paraId="4A20BDA2" w14:textId="77777777" w:rsidR="00AA0E9F" w:rsidRDefault="00AA0E9F" w:rsidP="004721D7">
      <w:pPr>
        <w:pStyle w:val="Sinespaciado"/>
        <w:jc w:val="center"/>
        <w:rPr>
          <w:b/>
          <w:i/>
          <w:sz w:val="20"/>
          <w:szCs w:val="20"/>
          <w:lang w:val="pt-PT"/>
        </w:rPr>
        <w:sectPr w:rsidR="00AA0E9F" w:rsidSect="00642962">
          <w:type w:val="continuous"/>
          <w:pgSz w:w="11906" w:h="16838"/>
          <w:pgMar w:top="1418" w:right="1418" w:bottom="1418" w:left="1418" w:header="709" w:footer="709" w:gutter="0"/>
          <w:cols w:space="708"/>
          <w:formProt w:val="0"/>
          <w:docGrid w:linePitch="360" w:charSpace="8192"/>
        </w:sectPr>
      </w:pPr>
    </w:p>
    <w:p w14:paraId="7C64CED2" w14:textId="77777777" w:rsidR="00AA0E9F" w:rsidRDefault="00AA0E9F" w:rsidP="004721D7">
      <w:pPr>
        <w:spacing w:after="0" w:line="200" w:lineRule="atLeast"/>
        <w:rPr>
          <w:rFonts w:cs="Calibri"/>
          <w:b/>
          <w:bCs/>
          <w:u w:val="single"/>
        </w:rPr>
        <w:sectPr w:rsidR="00AA0E9F" w:rsidSect="00642962">
          <w:type w:val="continuous"/>
          <w:pgSz w:w="11906" w:h="16838"/>
          <w:pgMar w:top="1418" w:right="1418" w:bottom="1418" w:left="1418" w:header="709" w:footer="709" w:gutter="0"/>
          <w:cols w:space="708"/>
          <w:formProt w:val="0"/>
          <w:docGrid w:linePitch="360" w:charSpace="8192"/>
        </w:sectPr>
      </w:pPr>
    </w:p>
    <w:p w14:paraId="1842768A" w14:textId="77777777" w:rsidR="00486EAB" w:rsidRDefault="00486EAB" w:rsidP="004721D7">
      <w:pPr>
        <w:spacing w:after="0" w:line="200" w:lineRule="atLeast"/>
        <w:rPr>
          <w:rFonts w:cs="Calibri"/>
          <w:b/>
          <w:bCs/>
          <w:u w:val="single"/>
        </w:rPr>
      </w:pPr>
    </w:p>
    <w:p w14:paraId="1286CEE1" w14:textId="77777777" w:rsidR="00486EAB" w:rsidRDefault="00486EAB" w:rsidP="004721D7">
      <w:pPr>
        <w:spacing w:after="0" w:line="200" w:lineRule="atLeast"/>
        <w:rPr>
          <w:rFonts w:cs="Calibri"/>
          <w:b/>
          <w:bCs/>
          <w:u w:val="single"/>
        </w:rPr>
      </w:pPr>
    </w:p>
    <w:p w14:paraId="7E3F17A9" w14:textId="1E49476E" w:rsidR="004721D7" w:rsidRPr="00D675F1" w:rsidRDefault="004721D7" w:rsidP="004721D7">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14:paraId="557BA00F" w14:textId="77777777" w:rsidR="004721D7" w:rsidRDefault="004721D7" w:rsidP="004721D7">
      <w:pPr>
        <w:spacing w:after="0" w:line="200" w:lineRule="atLeast"/>
        <w:jc w:val="both"/>
        <w:rPr>
          <w:rFonts w:cs="Calibri"/>
          <w:sz w:val="20"/>
          <w:szCs w:val="20"/>
        </w:rPr>
      </w:pPr>
    </w:p>
    <w:tbl>
      <w:tblPr>
        <w:tblStyle w:val="Listaclara-nfasis3"/>
        <w:tblW w:w="2652" w:type="pct"/>
        <w:jc w:val="center"/>
        <w:tblLook w:val="04A0" w:firstRow="1" w:lastRow="0" w:firstColumn="1" w:lastColumn="0" w:noHBand="0" w:noVBand="1"/>
      </w:tblPr>
      <w:tblGrid>
        <w:gridCol w:w="1491"/>
        <w:gridCol w:w="1717"/>
        <w:gridCol w:w="1717"/>
      </w:tblGrid>
      <w:tr w:rsidR="00BE47BA" w14:paraId="22969A3B" w14:textId="77777777" w:rsidTr="00BE47B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491" w:type="dxa"/>
            <w:vAlign w:val="center"/>
          </w:tcPr>
          <w:p w14:paraId="73A53915" w14:textId="5350D124" w:rsidR="00BE47BA" w:rsidRDefault="00BE47BA" w:rsidP="00ED1E26">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SGL</w:t>
            </w:r>
          </w:p>
        </w:tc>
        <w:tc>
          <w:tcPr>
            <w:tcW w:w="1717" w:type="dxa"/>
            <w:vAlign w:val="center"/>
          </w:tcPr>
          <w:p w14:paraId="2FA1BA4E" w14:textId="4777EB5E" w:rsidR="00BE47BA" w:rsidRDefault="00BE47BA" w:rsidP="006538BD">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0"/>
                <w:szCs w:val="20"/>
                <w:lang w:eastAsia="es-PE"/>
              </w:rPr>
            </w:pPr>
            <w:r>
              <w:rPr>
                <w:rFonts w:eastAsia="Times New Roman" w:cs="Calibri"/>
                <w:color w:val="FFFFFF"/>
                <w:sz w:val="20"/>
                <w:szCs w:val="20"/>
                <w:lang w:eastAsia="es-PE"/>
              </w:rPr>
              <w:t>DBL</w:t>
            </w:r>
          </w:p>
        </w:tc>
        <w:tc>
          <w:tcPr>
            <w:tcW w:w="1717" w:type="dxa"/>
            <w:vAlign w:val="center"/>
          </w:tcPr>
          <w:p w14:paraId="248BCF26" w14:textId="559BFABA" w:rsidR="00BE47BA" w:rsidRDefault="00BE47BA"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TPL</w:t>
            </w:r>
          </w:p>
        </w:tc>
      </w:tr>
      <w:tr w:rsidR="00BE47BA" w14:paraId="0DE17914" w14:textId="77777777" w:rsidTr="00BE47BA">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1491" w:type="dxa"/>
            <w:vAlign w:val="center"/>
          </w:tcPr>
          <w:p w14:paraId="655E068F" w14:textId="619FB1E1" w:rsidR="00BE47BA" w:rsidRPr="00555767" w:rsidRDefault="00BE47BA" w:rsidP="00ED1E26">
            <w:pPr>
              <w:jc w:val="center"/>
              <w:rPr>
                <w:rFonts w:eastAsia="Times New Roman" w:cs="Calibri"/>
                <w:bCs w:val="0"/>
                <w:szCs w:val="20"/>
                <w:lang w:eastAsia="es-PE"/>
              </w:rPr>
            </w:pPr>
            <w:r>
              <w:rPr>
                <w:rFonts w:eastAsia="Times New Roman" w:cs="Calibri"/>
                <w:szCs w:val="20"/>
                <w:lang w:eastAsia="es-PE"/>
              </w:rPr>
              <w:t xml:space="preserve">USD </w:t>
            </w:r>
            <w:r w:rsidR="000F61A4">
              <w:rPr>
                <w:rFonts w:eastAsia="Times New Roman" w:cs="Calibri"/>
                <w:szCs w:val="20"/>
                <w:lang w:eastAsia="es-PE"/>
              </w:rPr>
              <w:t>580</w:t>
            </w:r>
          </w:p>
        </w:tc>
        <w:tc>
          <w:tcPr>
            <w:tcW w:w="1717" w:type="dxa"/>
            <w:vAlign w:val="center"/>
          </w:tcPr>
          <w:p w14:paraId="2884CA81" w14:textId="61206CFD" w:rsidR="00BE47BA" w:rsidRDefault="00BE47BA" w:rsidP="006538BD">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E75244">
              <w:rPr>
                <w:rFonts w:eastAsia="Times New Roman" w:cs="Calibri"/>
                <w:b/>
                <w:bCs/>
                <w:szCs w:val="20"/>
                <w:lang w:eastAsia="es-PE"/>
              </w:rPr>
              <w:t>3</w:t>
            </w:r>
            <w:r w:rsidR="008B56AC">
              <w:rPr>
                <w:rFonts w:eastAsia="Times New Roman" w:cs="Calibri"/>
                <w:b/>
                <w:bCs/>
                <w:szCs w:val="20"/>
                <w:lang w:eastAsia="es-PE"/>
              </w:rPr>
              <w:t>30</w:t>
            </w:r>
          </w:p>
        </w:tc>
        <w:tc>
          <w:tcPr>
            <w:tcW w:w="1717" w:type="dxa"/>
            <w:vAlign w:val="center"/>
          </w:tcPr>
          <w:p w14:paraId="632E9A47" w14:textId="48B8AA3D" w:rsidR="00BE47BA" w:rsidRPr="00C1327E" w:rsidRDefault="00BE47BA" w:rsidP="004721D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8B56AC">
              <w:rPr>
                <w:rFonts w:eastAsia="Times New Roman" w:cs="Calibri"/>
                <w:b/>
                <w:bCs/>
                <w:szCs w:val="20"/>
                <w:lang w:eastAsia="es-PE"/>
              </w:rPr>
              <w:t>480</w:t>
            </w:r>
          </w:p>
        </w:tc>
      </w:tr>
    </w:tbl>
    <w:p w14:paraId="13BF820D" w14:textId="77777777" w:rsidR="004721D7" w:rsidRDefault="004721D7" w:rsidP="004721D7">
      <w:pPr>
        <w:spacing w:after="0" w:line="200" w:lineRule="atLeast"/>
        <w:rPr>
          <w:rFonts w:cs="Calibri"/>
          <w:b/>
          <w:szCs w:val="20"/>
          <w:u w:val="single"/>
          <w:lang w:val="es-ES_tradnl" w:eastAsia="es-ES_tradnl"/>
        </w:rPr>
      </w:pPr>
    </w:p>
    <w:p w14:paraId="002521E6" w14:textId="77777777" w:rsidR="004721D7" w:rsidRDefault="004721D7" w:rsidP="004721D7">
      <w:pPr>
        <w:spacing w:after="0" w:line="200" w:lineRule="atLeast"/>
        <w:rPr>
          <w:rFonts w:cs="Calibri"/>
          <w:b/>
          <w:szCs w:val="20"/>
          <w:u w:val="single"/>
          <w:lang w:val="es-ES_tradnl" w:eastAsia="es-ES_tradnl"/>
        </w:rPr>
      </w:pPr>
      <w:r>
        <w:rPr>
          <w:rFonts w:cs="Calibri"/>
          <w:b/>
          <w:szCs w:val="20"/>
          <w:u w:val="single"/>
          <w:lang w:val="es-ES_tradnl" w:eastAsia="es-ES_tradnl"/>
        </w:rPr>
        <w:t>HOTELES PRE-VISTOS O SIMILARES</w:t>
      </w:r>
    </w:p>
    <w:p w14:paraId="2B922CC1" w14:textId="77777777" w:rsidR="004721D7" w:rsidRDefault="004721D7" w:rsidP="004721D7">
      <w:pPr>
        <w:spacing w:after="0" w:line="200" w:lineRule="atLeast"/>
        <w:jc w:val="both"/>
        <w:rPr>
          <w:rFonts w:eastAsia="Arial" w:cs="Calibri"/>
          <w:sz w:val="20"/>
          <w:szCs w:val="20"/>
          <w:lang w:val="es-ES_tradnl" w:eastAsia="es-ES_tradnl"/>
        </w:rPr>
      </w:pPr>
    </w:p>
    <w:tbl>
      <w:tblPr>
        <w:tblStyle w:val="Listaclara-nfasis3"/>
        <w:tblW w:w="5952" w:type="dxa"/>
        <w:jc w:val="center"/>
        <w:tblLook w:val="04A0" w:firstRow="1" w:lastRow="0" w:firstColumn="1" w:lastColumn="0" w:noHBand="0" w:noVBand="1"/>
      </w:tblPr>
      <w:tblGrid>
        <w:gridCol w:w="2160"/>
        <w:gridCol w:w="3792"/>
      </w:tblGrid>
      <w:tr w:rsidR="004721D7" w14:paraId="0FD5E7B4" w14:textId="77777777" w:rsidTr="00BB0E4B">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Pr>
          <w:p w14:paraId="21CBA46F" w14:textId="77777777" w:rsidR="004721D7" w:rsidRDefault="004721D7" w:rsidP="00ED1E26">
            <w:pPr>
              <w:pStyle w:val="Sinespaciado"/>
              <w:jc w:val="center"/>
            </w:pPr>
            <w:r>
              <w:t>CIUDAD</w:t>
            </w:r>
          </w:p>
        </w:tc>
        <w:tc>
          <w:tcPr>
            <w:tcW w:w="3792" w:type="dxa"/>
          </w:tcPr>
          <w:p w14:paraId="1C7000A8" w14:textId="77777777" w:rsidR="004721D7" w:rsidRDefault="004721D7" w:rsidP="00ED1E26">
            <w:pPr>
              <w:pStyle w:val="Sinespaciado"/>
              <w:jc w:val="center"/>
              <w:cnfStyle w:val="100000000000" w:firstRow="1" w:lastRow="0" w:firstColumn="0" w:lastColumn="0" w:oddVBand="0" w:evenVBand="0" w:oddHBand="0" w:evenHBand="0" w:firstRowFirstColumn="0" w:firstRowLastColumn="0" w:lastRowFirstColumn="0" w:lastRowLastColumn="0"/>
            </w:pPr>
            <w:r>
              <w:t>HOTELES - Categorías</w:t>
            </w:r>
          </w:p>
        </w:tc>
      </w:tr>
      <w:tr w:rsidR="004721D7" w14:paraId="6171A3C4" w14:textId="77777777" w:rsidTr="00BB0E4B">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C26A07C" w14:textId="77BABD57" w:rsidR="004721D7" w:rsidRDefault="00484D53" w:rsidP="00ED1E26">
            <w:pPr>
              <w:pStyle w:val="Sinespaciado"/>
              <w:jc w:val="center"/>
              <w:rPr>
                <w:b w:val="0"/>
              </w:rPr>
            </w:pPr>
            <w:r>
              <w:rPr>
                <w:b w:val="0"/>
              </w:rPr>
              <w:t>Estambul</w:t>
            </w:r>
          </w:p>
        </w:tc>
        <w:tc>
          <w:tcPr>
            <w:tcW w:w="3792" w:type="dxa"/>
            <w:vAlign w:val="center"/>
          </w:tcPr>
          <w:p w14:paraId="57F15C60" w14:textId="5762EAAC" w:rsidR="0025783C" w:rsidRPr="00000EB1" w:rsidRDefault="00484D53" w:rsidP="00ED1E26">
            <w:pPr>
              <w:pStyle w:val="Sinespaciado"/>
              <w:jc w:val="center"/>
              <w:cnfStyle w:val="000000100000" w:firstRow="0" w:lastRow="0" w:firstColumn="0" w:lastColumn="0" w:oddVBand="0" w:evenVBand="0" w:oddHBand="1" w:evenHBand="0" w:firstRowFirstColumn="0" w:firstRowLastColumn="0" w:lastRowFirstColumn="0" w:lastRowLastColumn="0"/>
            </w:pPr>
            <w:r w:rsidRPr="00484D53">
              <w:t>Pullman 5*</w:t>
            </w:r>
          </w:p>
        </w:tc>
      </w:tr>
      <w:tr w:rsidR="004721D7" w:rsidRPr="00670B3C" w14:paraId="04804A9A" w14:textId="77777777" w:rsidTr="00BB0E4B">
        <w:trPr>
          <w:trHeight w:val="369"/>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FA48EB0" w14:textId="3654D591" w:rsidR="004721D7" w:rsidRDefault="00484D53" w:rsidP="00ED1E26">
            <w:pPr>
              <w:pStyle w:val="Sinespaciado"/>
              <w:jc w:val="center"/>
              <w:rPr>
                <w:b w:val="0"/>
              </w:rPr>
            </w:pPr>
            <w:r>
              <w:rPr>
                <w:b w:val="0"/>
              </w:rPr>
              <w:t>Ankara</w:t>
            </w:r>
          </w:p>
        </w:tc>
        <w:tc>
          <w:tcPr>
            <w:tcW w:w="3792" w:type="dxa"/>
            <w:vAlign w:val="center"/>
          </w:tcPr>
          <w:p w14:paraId="74E944F3" w14:textId="70F071EC" w:rsidR="00484D53" w:rsidRDefault="00484D53"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484D53">
              <w:rPr>
                <w:lang w:val="en-US"/>
              </w:rPr>
              <w:t>Mövenpick 5*</w:t>
            </w:r>
          </w:p>
          <w:p w14:paraId="7F2A426D" w14:textId="2414C0FF" w:rsidR="00484D53" w:rsidRDefault="00484D53"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484D53">
              <w:rPr>
                <w:lang w:val="en-US"/>
              </w:rPr>
              <w:t>Radisson Blu Ankara 5*</w:t>
            </w:r>
          </w:p>
          <w:p w14:paraId="4DE926BF" w14:textId="71C1476B" w:rsidR="00BB0E4B" w:rsidRPr="001C2C5D" w:rsidRDefault="00484D53"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484D53">
              <w:rPr>
                <w:lang w:val="en-US"/>
              </w:rPr>
              <w:t>Crowne Plaza Ankara 5*</w:t>
            </w:r>
          </w:p>
        </w:tc>
      </w:tr>
      <w:tr w:rsidR="004721D7" w:rsidRPr="001C2C5D" w14:paraId="258C08DC" w14:textId="77777777" w:rsidTr="00BB0E4B">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8BAA7EC" w14:textId="0E6D20A4" w:rsidR="004721D7" w:rsidRPr="001C2C5D" w:rsidRDefault="00484D53" w:rsidP="00ED1E26">
            <w:pPr>
              <w:pStyle w:val="Sinespaciado"/>
              <w:jc w:val="center"/>
              <w:rPr>
                <w:b w:val="0"/>
                <w:lang w:val="en-US"/>
              </w:rPr>
            </w:pPr>
            <w:r>
              <w:rPr>
                <w:b w:val="0"/>
                <w:lang w:val="en-US"/>
              </w:rPr>
              <w:t>Capadoccia</w:t>
            </w:r>
          </w:p>
        </w:tc>
        <w:tc>
          <w:tcPr>
            <w:tcW w:w="3792" w:type="dxa"/>
            <w:vAlign w:val="center"/>
          </w:tcPr>
          <w:p w14:paraId="3758738A" w14:textId="3F31CDD2" w:rsidR="00484D53" w:rsidRDefault="00484D53"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sidRPr="00484D53">
              <w:rPr>
                <w:lang w:val="en-US"/>
              </w:rPr>
              <w:t>Avrasya 4*</w:t>
            </w:r>
          </w:p>
          <w:p w14:paraId="2A3BB988" w14:textId="617D3D2C" w:rsidR="00484D53" w:rsidRDefault="00484D53"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sidRPr="00484D53">
              <w:rPr>
                <w:lang w:val="en-US"/>
              </w:rPr>
              <w:t>By Cappadocia 5*</w:t>
            </w:r>
          </w:p>
          <w:p w14:paraId="3BC8E87E" w14:textId="5871A18C" w:rsidR="00BB0E4B" w:rsidRPr="001C2C5D" w:rsidRDefault="00484D53" w:rsidP="00ED1E26">
            <w:pPr>
              <w:pStyle w:val="Sinespaciado"/>
              <w:jc w:val="center"/>
              <w:cnfStyle w:val="000000100000" w:firstRow="0" w:lastRow="0" w:firstColumn="0" w:lastColumn="0" w:oddVBand="0" w:evenVBand="0" w:oddHBand="1" w:evenHBand="0" w:firstRowFirstColumn="0" w:firstRowLastColumn="0" w:lastRowFirstColumn="0" w:lastRowLastColumn="0"/>
            </w:pPr>
            <w:r w:rsidRPr="00484D53">
              <w:rPr>
                <w:lang w:val="en-US"/>
              </w:rPr>
              <w:t>Signature S. Class</w:t>
            </w:r>
          </w:p>
        </w:tc>
      </w:tr>
      <w:tr w:rsidR="004721D7" w:rsidRPr="00670B3C" w14:paraId="673250B4" w14:textId="77777777" w:rsidTr="00BB0E4B">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83CA6A8" w14:textId="6B5656FA" w:rsidR="004721D7" w:rsidRPr="009E6B2A" w:rsidRDefault="00484D53" w:rsidP="00ED1E26">
            <w:pPr>
              <w:pStyle w:val="Sinespaciado"/>
              <w:jc w:val="center"/>
              <w:rPr>
                <w:b w:val="0"/>
                <w:lang w:val="en-US"/>
              </w:rPr>
            </w:pPr>
            <w:r>
              <w:rPr>
                <w:b w:val="0"/>
                <w:lang w:val="en-US"/>
              </w:rPr>
              <w:t>Pamukkale-Kusadasi</w:t>
            </w:r>
          </w:p>
        </w:tc>
        <w:tc>
          <w:tcPr>
            <w:tcW w:w="3792" w:type="dxa"/>
            <w:vAlign w:val="center"/>
          </w:tcPr>
          <w:p w14:paraId="3F532AF6" w14:textId="71F7FAEF" w:rsidR="00484D53" w:rsidRDefault="00484D53"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484D53">
              <w:rPr>
                <w:lang w:val="en-US"/>
              </w:rPr>
              <w:t>Signature Blue Resort 5*</w:t>
            </w:r>
          </w:p>
          <w:p w14:paraId="753C7F75" w14:textId="508DCFDB" w:rsidR="00484D53" w:rsidRDefault="00484D53"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484D53">
              <w:rPr>
                <w:lang w:val="en-US"/>
              </w:rPr>
              <w:t>Tusan Resort Kuşadasi 5*</w:t>
            </w:r>
          </w:p>
          <w:p w14:paraId="3200E3DD" w14:textId="28087525" w:rsidR="00BB0E4B" w:rsidRDefault="00484D53"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484D53">
              <w:rPr>
                <w:lang w:val="en-US"/>
              </w:rPr>
              <w:t>Richmond Ephesus Resort 5*</w:t>
            </w:r>
          </w:p>
        </w:tc>
      </w:tr>
      <w:tr w:rsidR="004721D7" w:rsidRPr="001C2C5D" w14:paraId="1C215803" w14:textId="77777777" w:rsidTr="00BB0E4B">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04EE4CE" w14:textId="2DFA5719" w:rsidR="004721D7" w:rsidRPr="001C2C5D" w:rsidRDefault="00484D53" w:rsidP="00ED1E26">
            <w:pPr>
              <w:pStyle w:val="Sinespaciado"/>
              <w:jc w:val="center"/>
              <w:rPr>
                <w:b w:val="0"/>
                <w:lang w:val="en-US"/>
              </w:rPr>
            </w:pPr>
            <w:r>
              <w:rPr>
                <w:b w:val="0"/>
                <w:lang w:val="en-US"/>
              </w:rPr>
              <w:t>Izmir</w:t>
            </w:r>
          </w:p>
        </w:tc>
        <w:tc>
          <w:tcPr>
            <w:tcW w:w="3792" w:type="dxa"/>
            <w:vAlign w:val="center"/>
          </w:tcPr>
          <w:p w14:paraId="4001F2F8" w14:textId="2292B7CC" w:rsidR="00484D53" w:rsidRDefault="00484D53"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sidRPr="00484D53">
              <w:rPr>
                <w:lang w:val="en-US"/>
              </w:rPr>
              <w:t>Wyndham Grand Izmir Özdilek  5*</w:t>
            </w:r>
          </w:p>
          <w:p w14:paraId="025D9FAF" w14:textId="68CA251B" w:rsidR="00484D53" w:rsidRDefault="00484D53"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sidRPr="00484D53">
              <w:rPr>
                <w:lang w:val="en-US"/>
              </w:rPr>
              <w:t>Ramada Plaza Izmir 5*</w:t>
            </w:r>
          </w:p>
          <w:p w14:paraId="1D5334E8" w14:textId="1473CBC5" w:rsidR="00817B43" w:rsidRPr="000F1BF2" w:rsidRDefault="00484D53"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sidRPr="00484D53">
              <w:rPr>
                <w:lang w:val="en-US"/>
              </w:rPr>
              <w:t>Kaya Termal Izmir 5*</w:t>
            </w:r>
          </w:p>
        </w:tc>
      </w:tr>
    </w:tbl>
    <w:p w14:paraId="0BBDB41D" w14:textId="77777777" w:rsidR="004E2D17" w:rsidRDefault="004E2D17" w:rsidP="004721D7">
      <w:pPr>
        <w:autoSpaceDE w:val="0"/>
        <w:autoSpaceDN w:val="0"/>
        <w:adjustRightInd w:val="0"/>
        <w:spacing w:after="0" w:line="240" w:lineRule="auto"/>
        <w:jc w:val="both"/>
        <w:rPr>
          <w:b/>
          <w:u w:val="single"/>
        </w:rPr>
      </w:pPr>
    </w:p>
    <w:p w14:paraId="70F4D1B5" w14:textId="196076CC" w:rsidR="004721D7" w:rsidRDefault="004721D7" w:rsidP="004721D7">
      <w:pPr>
        <w:autoSpaceDE w:val="0"/>
        <w:autoSpaceDN w:val="0"/>
        <w:adjustRightInd w:val="0"/>
        <w:spacing w:after="0" w:line="240" w:lineRule="auto"/>
        <w:jc w:val="both"/>
        <w:rPr>
          <w:b/>
          <w:u w:val="single"/>
        </w:rPr>
      </w:pPr>
      <w:r w:rsidRPr="00C1327E">
        <w:rPr>
          <w:b/>
          <w:u w:val="single"/>
        </w:rPr>
        <w:t>ITINERARIO</w:t>
      </w:r>
    </w:p>
    <w:p w14:paraId="24BA228A" w14:textId="77777777" w:rsidR="00484D53" w:rsidRDefault="00484D53" w:rsidP="004721D7">
      <w:pPr>
        <w:autoSpaceDE w:val="0"/>
        <w:autoSpaceDN w:val="0"/>
        <w:adjustRightInd w:val="0"/>
        <w:spacing w:after="0" w:line="240" w:lineRule="auto"/>
        <w:jc w:val="both"/>
        <w:rPr>
          <w:b/>
          <w:u w:val="single"/>
        </w:rPr>
      </w:pPr>
    </w:p>
    <w:p w14:paraId="3D4FF477" w14:textId="77777777" w:rsidR="00484D53" w:rsidRPr="00484D53" w:rsidRDefault="00484D53" w:rsidP="00484D53">
      <w:pPr>
        <w:autoSpaceDE w:val="0"/>
        <w:autoSpaceDN w:val="0"/>
        <w:adjustRightInd w:val="0"/>
        <w:spacing w:after="0" w:line="240" w:lineRule="auto"/>
        <w:jc w:val="both"/>
        <w:rPr>
          <w:b/>
        </w:rPr>
      </w:pPr>
      <w:r w:rsidRPr="00484D53">
        <w:rPr>
          <w:b/>
        </w:rPr>
        <w:t>DÍA 1 [-/-/-] LLEGADA A ESTAMBUL</w:t>
      </w:r>
    </w:p>
    <w:p w14:paraId="3F6246C8" w14:textId="77777777" w:rsidR="00484D53" w:rsidRPr="00484D53" w:rsidRDefault="00484D53" w:rsidP="00484D53">
      <w:pPr>
        <w:autoSpaceDE w:val="0"/>
        <w:autoSpaceDN w:val="0"/>
        <w:adjustRightInd w:val="0"/>
        <w:spacing w:after="0" w:line="240" w:lineRule="auto"/>
        <w:jc w:val="both"/>
        <w:rPr>
          <w:bCs/>
        </w:rPr>
      </w:pPr>
      <w:r w:rsidRPr="00484D53">
        <w:rPr>
          <w:bCs/>
        </w:rPr>
        <w:t>Llegada al aeropuerto de Estambul. Traslado al hotel. Alojamiento.</w:t>
      </w:r>
    </w:p>
    <w:p w14:paraId="2F884233" w14:textId="77777777" w:rsidR="00484D53" w:rsidRDefault="00484D53" w:rsidP="00484D53">
      <w:pPr>
        <w:autoSpaceDE w:val="0"/>
        <w:autoSpaceDN w:val="0"/>
        <w:adjustRightInd w:val="0"/>
        <w:spacing w:after="0" w:line="240" w:lineRule="auto"/>
        <w:jc w:val="both"/>
        <w:rPr>
          <w:bCs/>
        </w:rPr>
      </w:pPr>
    </w:p>
    <w:p w14:paraId="3842406C" w14:textId="46791E32" w:rsidR="00484D53" w:rsidRPr="00484D53" w:rsidRDefault="00484D53" w:rsidP="00484D53">
      <w:pPr>
        <w:autoSpaceDE w:val="0"/>
        <w:autoSpaceDN w:val="0"/>
        <w:adjustRightInd w:val="0"/>
        <w:spacing w:after="0" w:line="240" w:lineRule="auto"/>
        <w:jc w:val="both"/>
        <w:rPr>
          <w:b/>
        </w:rPr>
      </w:pPr>
      <w:r w:rsidRPr="00484D53">
        <w:rPr>
          <w:b/>
        </w:rPr>
        <w:t>DIA 2 [B/-/D] ESTAMBUL – ANKARA</w:t>
      </w:r>
    </w:p>
    <w:p w14:paraId="60AE39F0" w14:textId="77777777" w:rsidR="00484D53" w:rsidRPr="00484D53" w:rsidRDefault="00484D53" w:rsidP="00484D53">
      <w:pPr>
        <w:autoSpaceDE w:val="0"/>
        <w:autoSpaceDN w:val="0"/>
        <w:adjustRightInd w:val="0"/>
        <w:spacing w:after="0" w:line="240" w:lineRule="auto"/>
        <w:jc w:val="both"/>
        <w:rPr>
          <w:bCs/>
        </w:rPr>
      </w:pPr>
      <w:r w:rsidRPr="00484D53">
        <w:rPr>
          <w:bCs/>
        </w:rPr>
        <w:t>Desayuno. Salida al centro de Estambul para visitar el barrio de Taksim, un área conocida anteriormente como “Pera” que abrigan todavía la rica herencia arquitectónica del siglo XIX, recorriendo la famosa calle peatonal Istiklal y la Iglesia de Santo Antonio. Enseguida, pasaremos por el hermoso Palacio Dolmabahçe y cruzaremos a la parte más antigua de la ciudad a través del puente de Galata y luego veremos la famosa estación del Expreso de Oriente. Continuación hacia el corazón de la Antigua Constantinopla, en la plaza de Sultanahmet para apreciar la Santa Sofía y la Mezquita Azul. Oportunidad de realizar la excursión opcional “PASEO POR EL BÓSFORO”, un recorrido de barco por el estrecho que separa la ciudad en dos continentes con almuerzo en restaurante de comidas típicas. Salida hacia Ankara, actual capital de Turquía. Llegada, cena y alojamiento en el hotel.</w:t>
      </w:r>
    </w:p>
    <w:p w14:paraId="0B50712E" w14:textId="77777777" w:rsidR="00484D53" w:rsidRDefault="00484D53" w:rsidP="00484D53">
      <w:pPr>
        <w:autoSpaceDE w:val="0"/>
        <w:autoSpaceDN w:val="0"/>
        <w:adjustRightInd w:val="0"/>
        <w:spacing w:after="0" w:line="240" w:lineRule="auto"/>
        <w:jc w:val="both"/>
        <w:rPr>
          <w:bCs/>
        </w:rPr>
      </w:pPr>
    </w:p>
    <w:p w14:paraId="16F189B3" w14:textId="13CBC4FA" w:rsidR="00484D53" w:rsidRPr="00484D53" w:rsidRDefault="00484D53" w:rsidP="00484D53">
      <w:pPr>
        <w:autoSpaceDE w:val="0"/>
        <w:autoSpaceDN w:val="0"/>
        <w:adjustRightInd w:val="0"/>
        <w:spacing w:after="0" w:line="240" w:lineRule="auto"/>
        <w:jc w:val="both"/>
        <w:rPr>
          <w:b/>
        </w:rPr>
      </w:pPr>
      <w:r w:rsidRPr="00484D53">
        <w:rPr>
          <w:b/>
        </w:rPr>
        <w:t>DIA 3 [B/L/D] ANKARA – CAPADOCIA</w:t>
      </w:r>
    </w:p>
    <w:p w14:paraId="4B3C65E1" w14:textId="77777777" w:rsidR="00484D53" w:rsidRPr="00484D53" w:rsidRDefault="00484D53" w:rsidP="00484D53">
      <w:pPr>
        <w:autoSpaceDE w:val="0"/>
        <w:autoSpaceDN w:val="0"/>
        <w:adjustRightInd w:val="0"/>
        <w:spacing w:after="0" w:line="240" w:lineRule="auto"/>
        <w:jc w:val="both"/>
        <w:rPr>
          <w:bCs/>
        </w:rPr>
      </w:pPr>
      <w:r w:rsidRPr="00484D53">
        <w:rPr>
          <w:bCs/>
        </w:rPr>
        <w:t>Desayuno. Visitaremos el Mausoleo de Atatürk, fundador de la república turca, y conoceremos más sobre la historia del país. Tras el almuerzo, partida con destino a Capadocia. En el camino visitaremos el lago de sal, una oportunidad de tomar fotos surreales, y en seguida visitaremos un Caravansarai, hospedaje de la época de la Ruta de la Seda. Llegada, cena y alojamiento en el hotel.</w:t>
      </w:r>
    </w:p>
    <w:p w14:paraId="7190EEFD" w14:textId="77777777" w:rsidR="00484D53" w:rsidRDefault="00484D53" w:rsidP="00484D53">
      <w:pPr>
        <w:autoSpaceDE w:val="0"/>
        <w:autoSpaceDN w:val="0"/>
        <w:adjustRightInd w:val="0"/>
        <w:spacing w:after="0" w:line="240" w:lineRule="auto"/>
        <w:jc w:val="both"/>
        <w:rPr>
          <w:bCs/>
        </w:rPr>
      </w:pPr>
    </w:p>
    <w:p w14:paraId="04E6C8CA" w14:textId="77777777" w:rsidR="000F61A4" w:rsidRDefault="000F61A4" w:rsidP="00484D53">
      <w:pPr>
        <w:autoSpaceDE w:val="0"/>
        <w:autoSpaceDN w:val="0"/>
        <w:adjustRightInd w:val="0"/>
        <w:spacing w:after="0" w:line="240" w:lineRule="auto"/>
        <w:jc w:val="both"/>
        <w:rPr>
          <w:b/>
        </w:rPr>
      </w:pPr>
    </w:p>
    <w:p w14:paraId="671D3803" w14:textId="467801B8" w:rsidR="00484D53" w:rsidRPr="00484D53" w:rsidRDefault="00484D53" w:rsidP="00484D53">
      <w:pPr>
        <w:autoSpaceDE w:val="0"/>
        <w:autoSpaceDN w:val="0"/>
        <w:adjustRightInd w:val="0"/>
        <w:spacing w:after="0" w:line="240" w:lineRule="auto"/>
        <w:jc w:val="both"/>
        <w:rPr>
          <w:b/>
        </w:rPr>
      </w:pPr>
      <w:r w:rsidRPr="00484D53">
        <w:rPr>
          <w:b/>
        </w:rPr>
        <w:lastRenderedPageBreak/>
        <w:t>DIA 4 [B/L/D] CAPADOCIA</w:t>
      </w:r>
    </w:p>
    <w:p w14:paraId="66FAABAC" w14:textId="77777777" w:rsidR="00484D53" w:rsidRPr="00484D53" w:rsidRDefault="00484D53" w:rsidP="00484D53">
      <w:pPr>
        <w:autoSpaceDE w:val="0"/>
        <w:autoSpaceDN w:val="0"/>
        <w:adjustRightInd w:val="0"/>
        <w:spacing w:after="0" w:line="240" w:lineRule="auto"/>
        <w:jc w:val="both"/>
        <w:rPr>
          <w:bCs/>
        </w:rPr>
      </w:pPr>
      <w:r w:rsidRPr="00484D53">
        <w:rPr>
          <w:bCs/>
        </w:rPr>
        <w:t>Desayuno. Salida para visitar esta maravillosa región con su paisaje fascinante y original, formada por lava volcánica. Visita a los innumerables monasterios y capillas de Göreme, excavado en las rocas y decorados con frescos de los siglos X y XI. Visita a los impresionantes valles de la región y disfrute de las vistas de las “Chimeneas de hadas”, destacando el Valle Rojo y el Valle de Avcilar. Tiempo para visitar un centro de artesanía. Seguiremos para la aldea troglodita de Uçhisar. Continuamos con la visita a una ciudad subterránea construida por las antiguas comunidades locales para protegerse de ataques. Enseguida, visita al Valle Pasabag con sus curiosas formaciones de roca volcánica. Visita a un centro de joyas y piedras típicas de Capadocia y a una fábrica de alfombras para aprender sobre la producción de estos productos. Almuerzo. Visita al pueblo Ortahisar, una fortaleza natural que se mezcla con las casas de piedra e iglesias, con tiempo libre para explorar disfrutar este hermoso escenario. Regreso al hotel. Cena y alojamiento.</w:t>
      </w:r>
    </w:p>
    <w:p w14:paraId="3998C47F" w14:textId="77777777" w:rsidR="00484D53" w:rsidRPr="00484D53" w:rsidRDefault="00484D53" w:rsidP="00484D53">
      <w:pPr>
        <w:autoSpaceDE w:val="0"/>
        <w:autoSpaceDN w:val="0"/>
        <w:adjustRightInd w:val="0"/>
        <w:spacing w:after="0" w:line="240" w:lineRule="auto"/>
        <w:jc w:val="both"/>
        <w:rPr>
          <w:bCs/>
        </w:rPr>
      </w:pPr>
    </w:p>
    <w:p w14:paraId="34B6FBE7" w14:textId="77777777" w:rsidR="00484D53" w:rsidRPr="00484D53" w:rsidRDefault="00484D53" w:rsidP="00484D53">
      <w:pPr>
        <w:autoSpaceDE w:val="0"/>
        <w:autoSpaceDN w:val="0"/>
        <w:adjustRightInd w:val="0"/>
        <w:spacing w:after="0" w:line="240" w:lineRule="auto"/>
        <w:jc w:val="both"/>
        <w:rPr>
          <w:b/>
          <w:i/>
          <w:iCs/>
          <w:u w:val="single"/>
        </w:rPr>
      </w:pPr>
      <w:r w:rsidRPr="00484D53">
        <w:rPr>
          <w:b/>
          <w:i/>
          <w:iCs/>
          <w:u w:val="single"/>
        </w:rPr>
        <w:t>ESPECIAL DE OTOÑO / INVIERNO – 02/10 A 15/04</w:t>
      </w:r>
    </w:p>
    <w:p w14:paraId="6AEA967F" w14:textId="77777777" w:rsidR="00484D53" w:rsidRPr="00484D53" w:rsidRDefault="00484D53" w:rsidP="00484D53">
      <w:pPr>
        <w:autoSpaceDE w:val="0"/>
        <w:autoSpaceDN w:val="0"/>
        <w:adjustRightInd w:val="0"/>
        <w:spacing w:after="0" w:line="240" w:lineRule="auto"/>
        <w:jc w:val="both"/>
        <w:rPr>
          <w:b/>
        </w:rPr>
      </w:pPr>
      <w:r w:rsidRPr="00484D53">
        <w:rPr>
          <w:b/>
        </w:rPr>
        <w:t>DÍA 05 [B/-/D] CAPADOCIA</w:t>
      </w:r>
    </w:p>
    <w:p w14:paraId="449C6E36" w14:textId="77777777" w:rsidR="00484D53" w:rsidRPr="00484D53" w:rsidRDefault="00484D53" w:rsidP="00484D53">
      <w:pPr>
        <w:autoSpaceDE w:val="0"/>
        <w:autoSpaceDN w:val="0"/>
        <w:adjustRightInd w:val="0"/>
        <w:spacing w:after="0" w:line="240" w:lineRule="auto"/>
        <w:jc w:val="both"/>
        <w:rPr>
          <w:bCs/>
        </w:rPr>
      </w:pPr>
      <w:r w:rsidRPr="00484D53">
        <w:rPr>
          <w:bCs/>
        </w:rPr>
        <w:t>Desayuno. Día libre. Posibilidad de realizar la excursión opcional “CAPADOCIA CAPITAL DE INVIERNO – ERCIYES SKI RESORT” experiencia única en la nieve con traslados, alquiler de ropa adecuada, ascenso en teleférico y barbacoa al estilo turco incluida en el precio. Cena en el hotel. Alojamiento.</w:t>
      </w:r>
    </w:p>
    <w:p w14:paraId="403CF2FF" w14:textId="77777777" w:rsidR="00484D53" w:rsidRPr="00484D53" w:rsidRDefault="00484D53" w:rsidP="00484D53">
      <w:pPr>
        <w:autoSpaceDE w:val="0"/>
        <w:autoSpaceDN w:val="0"/>
        <w:adjustRightInd w:val="0"/>
        <w:spacing w:after="0" w:line="240" w:lineRule="auto"/>
        <w:jc w:val="both"/>
        <w:rPr>
          <w:bCs/>
        </w:rPr>
      </w:pPr>
      <w:r w:rsidRPr="00484D53">
        <w:rPr>
          <w:bCs/>
        </w:rPr>
        <w:t xml:space="preserve">“COLORES DE OTOÑO EN CAPADOCIA” Salida para visitar el Valle de Ihlara uno de los más bonitos por su vegetación, que especialmente en otoño gana un espectro de varios tonos de verde, amarillo y naranja. Visitaremos el monasterio de Selime, la iglesia roja de Sivrihisar, tendremos una parada en el pueblo de Belisırma para almorzar en un restaurante en el río. Cena en el hotel. Alojamiento. </w:t>
      </w:r>
    </w:p>
    <w:p w14:paraId="48B5DFBB" w14:textId="77777777" w:rsidR="00484D53" w:rsidRDefault="00484D53" w:rsidP="00484D53">
      <w:pPr>
        <w:autoSpaceDE w:val="0"/>
        <w:autoSpaceDN w:val="0"/>
        <w:adjustRightInd w:val="0"/>
        <w:spacing w:after="0" w:line="240" w:lineRule="auto"/>
        <w:jc w:val="both"/>
        <w:rPr>
          <w:bCs/>
        </w:rPr>
      </w:pPr>
    </w:p>
    <w:p w14:paraId="7D42F142" w14:textId="602D662E" w:rsidR="00484D53" w:rsidRPr="00484D53" w:rsidRDefault="00484D53" w:rsidP="00484D53">
      <w:pPr>
        <w:autoSpaceDE w:val="0"/>
        <w:autoSpaceDN w:val="0"/>
        <w:adjustRightInd w:val="0"/>
        <w:spacing w:after="0" w:line="240" w:lineRule="auto"/>
        <w:jc w:val="both"/>
        <w:rPr>
          <w:b/>
        </w:rPr>
      </w:pPr>
      <w:r w:rsidRPr="00484D53">
        <w:rPr>
          <w:b/>
        </w:rPr>
        <w:t xml:space="preserve">DÍA 06 [B/-/d] CAPADOCIA – KONYA – PAMUKKALE </w:t>
      </w:r>
    </w:p>
    <w:p w14:paraId="0C2E5BE7" w14:textId="77777777" w:rsidR="00484D53" w:rsidRPr="00484D53" w:rsidRDefault="00484D53" w:rsidP="00484D53">
      <w:pPr>
        <w:autoSpaceDE w:val="0"/>
        <w:autoSpaceDN w:val="0"/>
        <w:adjustRightInd w:val="0"/>
        <w:spacing w:after="0" w:line="240" w:lineRule="auto"/>
        <w:jc w:val="both"/>
        <w:rPr>
          <w:bCs/>
        </w:rPr>
      </w:pPr>
      <w:r w:rsidRPr="00484D53">
        <w:rPr>
          <w:bCs/>
        </w:rPr>
        <w:t>Desayuno. Salida hacia Pamukkale vía Konya, en donde visitaremos el antiguo Monasterio de los derviches giradores fundado por Mevlana, el célebre místico y poeta. Almuerzo. Salida hacia Pamukkale para visitar la antigua Hierápolis y el Castillo de Algodón, verdadera maravilla natural, una cascada gigante, estalactitas y piscinas naturales. Cena en el hotel. Alojamiento.</w:t>
      </w:r>
    </w:p>
    <w:p w14:paraId="6988682F" w14:textId="77777777" w:rsidR="00484D53" w:rsidRPr="00484D53" w:rsidRDefault="00484D53" w:rsidP="00484D53">
      <w:pPr>
        <w:autoSpaceDE w:val="0"/>
        <w:autoSpaceDN w:val="0"/>
        <w:adjustRightInd w:val="0"/>
        <w:spacing w:after="0" w:line="240" w:lineRule="auto"/>
        <w:jc w:val="both"/>
        <w:rPr>
          <w:bCs/>
        </w:rPr>
      </w:pPr>
    </w:p>
    <w:p w14:paraId="3111C6EA" w14:textId="77777777" w:rsidR="00484D53" w:rsidRPr="00484D53" w:rsidRDefault="00484D53" w:rsidP="00484D53">
      <w:pPr>
        <w:autoSpaceDE w:val="0"/>
        <w:autoSpaceDN w:val="0"/>
        <w:adjustRightInd w:val="0"/>
        <w:spacing w:after="0" w:line="240" w:lineRule="auto"/>
        <w:jc w:val="both"/>
        <w:rPr>
          <w:b/>
          <w:i/>
          <w:iCs/>
          <w:u w:val="single"/>
        </w:rPr>
      </w:pPr>
      <w:r w:rsidRPr="00484D53">
        <w:rPr>
          <w:b/>
          <w:i/>
          <w:iCs/>
          <w:u w:val="single"/>
        </w:rPr>
        <w:t>ESPECIAL DE PRIMAVERA / VERANO – 16/04 A 01/10</w:t>
      </w:r>
    </w:p>
    <w:p w14:paraId="1208D1CF" w14:textId="77777777" w:rsidR="00484D53" w:rsidRPr="00484D53" w:rsidRDefault="00484D53" w:rsidP="00484D53">
      <w:pPr>
        <w:autoSpaceDE w:val="0"/>
        <w:autoSpaceDN w:val="0"/>
        <w:adjustRightInd w:val="0"/>
        <w:spacing w:after="0" w:line="240" w:lineRule="auto"/>
        <w:jc w:val="both"/>
        <w:rPr>
          <w:b/>
        </w:rPr>
      </w:pPr>
      <w:r w:rsidRPr="00484D53">
        <w:rPr>
          <w:b/>
        </w:rPr>
        <w:t xml:space="preserve">DÍA 05 [B/-/d] CAPADOCIA – KONYA – PAMUKKALE </w:t>
      </w:r>
    </w:p>
    <w:p w14:paraId="77659AA8" w14:textId="77777777" w:rsidR="00484D53" w:rsidRPr="00484D53" w:rsidRDefault="00484D53" w:rsidP="00484D53">
      <w:pPr>
        <w:autoSpaceDE w:val="0"/>
        <w:autoSpaceDN w:val="0"/>
        <w:adjustRightInd w:val="0"/>
        <w:spacing w:after="0" w:line="240" w:lineRule="auto"/>
        <w:jc w:val="both"/>
        <w:rPr>
          <w:bCs/>
        </w:rPr>
      </w:pPr>
      <w:r w:rsidRPr="00484D53">
        <w:rPr>
          <w:bCs/>
        </w:rPr>
        <w:t>Desayuno. Salida hacia Pamukkale vía Konya, en donde visitaremos el antiguo Monasterio de los derviches giradores fundado por Mevlana, el célebre místico y poeta. Almuerzo. Salida hacia Pamukkale para visitar la antigua Hierápolis y el Castillo de Algodón, verdadera maravilla natural, una cascada gigante, estalactitas y piscinas naturales. Cena en el hotel. Alojamiento.</w:t>
      </w:r>
    </w:p>
    <w:p w14:paraId="49332497" w14:textId="77777777" w:rsidR="00484D53" w:rsidRDefault="00484D53" w:rsidP="00484D53">
      <w:pPr>
        <w:autoSpaceDE w:val="0"/>
        <w:autoSpaceDN w:val="0"/>
        <w:adjustRightInd w:val="0"/>
        <w:spacing w:after="0" w:line="240" w:lineRule="auto"/>
        <w:jc w:val="both"/>
        <w:rPr>
          <w:bCs/>
        </w:rPr>
      </w:pPr>
    </w:p>
    <w:p w14:paraId="0FEB2289" w14:textId="4A0F9643" w:rsidR="00484D53" w:rsidRPr="00484D53" w:rsidRDefault="00484D53" w:rsidP="00484D53">
      <w:pPr>
        <w:autoSpaceDE w:val="0"/>
        <w:autoSpaceDN w:val="0"/>
        <w:adjustRightInd w:val="0"/>
        <w:spacing w:after="0" w:line="240" w:lineRule="auto"/>
        <w:jc w:val="both"/>
        <w:rPr>
          <w:b/>
        </w:rPr>
      </w:pPr>
      <w:r w:rsidRPr="00484D53">
        <w:rPr>
          <w:b/>
        </w:rPr>
        <w:t xml:space="preserve">DÍA 06 </w:t>
      </w:r>
      <w:r w:rsidRPr="00484D53">
        <w:rPr>
          <w:b/>
        </w:rPr>
        <w:tab/>
        <w:t>[B/-/D] PAMUKKALE</w:t>
      </w:r>
    </w:p>
    <w:p w14:paraId="4A988CDA" w14:textId="77777777" w:rsidR="00484D53" w:rsidRPr="00484D53" w:rsidRDefault="00484D53" w:rsidP="00484D53">
      <w:pPr>
        <w:autoSpaceDE w:val="0"/>
        <w:autoSpaceDN w:val="0"/>
        <w:adjustRightInd w:val="0"/>
        <w:spacing w:after="0" w:line="240" w:lineRule="auto"/>
        <w:jc w:val="both"/>
        <w:rPr>
          <w:bCs/>
        </w:rPr>
      </w:pPr>
      <w:r w:rsidRPr="00484D53">
        <w:rPr>
          <w:bCs/>
        </w:rPr>
        <w:t>Desayuno. Día libre. Posibilidad de realizar la excursión opcional “MALDIVAS TURCAS” Salida para visitar la Cueva de Keloğlan, la ciudad de Laodicea y la oportunidad de bañarse en el lago Salda con almuerzo incluido. Cena en el hotel. Alojamiento.</w:t>
      </w:r>
    </w:p>
    <w:p w14:paraId="6403EA95" w14:textId="77777777" w:rsidR="00484D53" w:rsidRPr="00484D53" w:rsidRDefault="00484D53" w:rsidP="00484D53">
      <w:pPr>
        <w:autoSpaceDE w:val="0"/>
        <w:autoSpaceDN w:val="0"/>
        <w:adjustRightInd w:val="0"/>
        <w:spacing w:after="0" w:line="240" w:lineRule="auto"/>
        <w:jc w:val="both"/>
        <w:rPr>
          <w:bCs/>
        </w:rPr>
      </w:pPr>
    </w:p>
    <w:p w14:paraId="054B4720" w14:textId="77777777" w:rsidR="00484D53" w:rsidRPr="00484D53" w:rsidRDefault="00484D53" w:rsidP="00484D53">
      <w:pPr>
        <w:autoSpaceDE w:val="0"/>
        <w:autoSpaceDN w:val="0"/>
        <w:adjustRightInd w:val="0"/>
        <w:spacing w:after="0" w:line="240" w:lineRule="auto"/>
        <w:jc w:val="both"/>
        <w:rPr>
          <w:b/>
        </w:rPr>
      </w:pPr>
      <w:r w:rsidRPr="00484D53">
        <w:rPr>
          <w:b/>
        </w:rPr>
        <w:t>DÍA 7 [B/L/D] PAMUKKALE – EFESO – IZMIR O KUSADASI</w:t>
      </w:r>
    </w:p>
    <w:p w14:paraId="33F446CE" w14:textId="77777777" w:rsidR="00484D53" w:rsidRPr="00484D53" w:rsidRDefault="00484D53" w:rsidP="00484D53">
      <w:pPr>
        <w:autoSpaceDE w:val="0"/>
        <w:autoSpaceDN w:val="0"/>
        <w:adjustRightInd w:val="0"/>
        <w:spacing w:after="0" w:line="240" w:lineRule="auto"/>
        <w:jc w:val="both"/>
        <w:rPr>
          <w:bCs/>
        </w:rPr>
      </w:pPr>
      <w:r w:rsidRPr="00484D53">
        <w:rPr>
          <w:bCs/>
        </w:rPr>
        <w:t>Desayuno. Visita Éfeso, la ciudad greco-romana mejor preservada de Asia Menor desde los siglos I y II que mantiene tesoros como el Teatro Romano, la Biblioteca de Celso y la calle de Mármol. Almuerzo. Visitaremos la última casa de la madre de Jesús, hoy un lugar de peregrinación. Continuando con la visita a una tienda de cuero. Cena en el hotel. Alojamiento.</w:t>
      </w:r>
    </w:p>
    <w:p w14:paraId="3D4D1ECF" w14:textId="77777777" w:rsidR="00484D53" w:rsidRPr="00484D53" w:rsidRDefault="00484D53" w:rsidP="00484D53">
      <w:pPr>
        <w:autoSpaceDE w:val="0"/>
        <w:autoSpaceDN w:val="0"/>
        <w:adjustRightInd w:val="0"/>
        <w:spacing w:after="0" w:line="240" w:lineRule="auto"/>
        <w:jc w:val="both"/>
        <w:rPr>
          <w:bCs/>
        </w:rPr>
      </w:pPr>
    </w:p>
    <w:p w14:paraId="52A3BA19" w14:textId="77777777" w:rsidR="00484D53" w:rsidRPr="00484D53" w:rsidRDefault="00484D53" w:rsidP="00484D53">
      <w:pPr>
        <w:autoSpaceDE w:val="0"/>
        <w:autoSpaceDN w:val="0"/>
        <w:adjustRightInd w:val="0"/>
        <w:spacing w:after="0" w:line="240" w:lineRule="auto"/>
        <w:jc w:val="both"/>
        <w:rPr>
          <w:b/>
        </w:rPr>
      </w:pPr>
      <w:r w:rsidRPr="00484D53">
        <w:rPr>
          <w:b/>
        </w:rPr>
        <w:t xml:space="preserve">DÍA 8 </w:t>
      </w:r>
      <w:r w:rsidRPr="00484D53">
        <w:rPr>
          <w:b/>
        </w:rPr>
        <w:tab/>
        <w:t>[B/-/D]</w:t>
      </w:r>
      <w:r w:rsidRPr="00484D53">
        <w:rPr>
          <w:b/>
        </w:rPr>
        <w:tab/>
        <w:t>IZMIR O KUSADASI</w:t>
      </w:r>
    </w:p>
    <w:p w14:paraId="6F633352" w14:textId="77777777" w:rsidR="00484D53" w:rsidRDefault="00484D53" w:rsidP="00484D53">
      <w:pPr>
        <w:autoSpaceDE w:val="0"/>
        <w:autoSpaceDN w:val="0"/>
        <w:adjustRightInd w:val="0"/>
        <w:spacing w:after="0" w:line="240" w:lineRule="auto"/>
        <w:jc w:val="both"/>
        <w:rPr>
          <w:bCs/>
        </w:rPr>
      </w:pPr>
      <w:r w:rsidRPr="00484D53">
        <w:rPr>
          <w:bCs/>
        </w:rPr>
        <w:t xml:space="preserve">Desayuno. Día libre. Posibilidad de realizar la excursión opcional “CHIOS – UN PARAÍSO GRIEGO” Transfer del hotel al puerto de Çeşme. Después de migración, partimos a la isla de Chios para conocer: la producción de mástique, la villa de Mesta y sus calles laberínticas de la época bizantina, </w:t>
      </w:r>
    </w:p>
    <w:p w14:paraId="6EF11DFD" w14:textId="77777777" w:rsidR="00484D53" w:rsidRDefault="00484D53" w:rsidP="00484D53">
      <w:pPr>
        <w:autoSpaceDE w:val="0"/>
        <w:autoSpaceDN w:val="0"/>
        <w:adjustRightInd w:val="0"/>
        <w:spacing w:after="0" w:line="240" w:lineRule="auto"/>
        <w:jc w:val="both"/>
        <w:rPr>
          <w:bCs/>
        </w:rPr>
      </w:pPr>
    </w:p>
    <w:p w14:paraId="4A41A5A9" w14:textId="77777777" w:rsidR="00484D53" w:rsidRDefault="00484D53" w:rsidP="00484D53">
      <w:pPr>
        <w:autoSpaceDE w:val="0"/>
        <w:autoSpaceDN w:val="0"/>
        <w:adjustRightInd w:val="0"/>
        <w:spacing w:after="0" w:line="240" w:lineRule="auto"/>
        <w:jc w:val="both"/>
        <w:rPr>
          <w:bCs/>
        </w:rPr>
      </w:pPr>
    </w:p>
    <w:p w14:paraId="6E27352F" w14:textId="3318675A" w:rsidR="00484D53" w:rsidRPr="00484D53" w:rsidRDefault="00484D53" w:rsidP="00484D53">
      <w:pPr>
        <w:autoSpaceDE w:val="0"/>
        <w:autoSpaceDN w:val="0"/>
        <w:adjustRightInd w:val="0"/>
        <w:spacing w:after="0" w:line="240" w:lineRule="auto"/>
        <w:jc w:val="both"/>
        <w:rPr>
          <w:bCs/>
        </w:rPr>
      </w:pPr>
      <w:r w:rsidRPr="00484D53">
        <w:rPr>
          <w:bCs/>
        </w:rPr>
        <w:t>Pyrgi y sus casas decoradas en negro y blanco, la playa volcánica Mavra Volia en Empoios. Transfer al puerto y partida para Çeşme, en Turquía. Llegada y traslado al hotel. Cena en el hotel. Alojamiento.</w:t>
      </w:r>
    </w:p>
    <w:p w14:paraId="5626645C" w14:textId="77777777" w:rsidR="00484D53" w:rsidRDefault="00484D53" w:rsidP="00484D53">
      <w:pPr>
        <w:autoSpaceDE w:val="0"/>
        <w:autoSpaceDN w:val="0"/>
        <w:adjustRightInd w:val="0"/>
        <w:spacing w:after="0" w:line="240" w:lineRule="auto"/>
        <w:jc w:val="both"/>
        <w:rPr>
          <w:bCs/>
        </w:rPr>
      </w:pPr>
    </w:p>
    <w:p w14:paraId="71303FB0" w14:textId="31C7B98F" w:rsidR="00484D53" w:rsidRPr="00484D53" w:rsidRDefault="00484D53" w:rsidP="00484D53">
      <w:pPr>
        <w:autoSpaceDE w:val="0"/>
        <w:autoSpaceDN w:val="0"/>
        <w:adjustRightInd w:val="0"/>
        <w:spacing w:after="0" w:line="240" w:lineRule="auto"/>
        <w:jc w:val="both"/>
        <w:rPr>
          <w:b/>
        </w:rPr>
      </w:pPr>
      <w:r w:rsidRPr="00484D53">
        <w:rPr>
          <w:b/>
        </w:rPr>
        <w:t xml:space="preserve">DIA 9 [B/L/-] ESMIRNA O KUSADASI b BURSA b ESTAMBUL </w:t>
      </w:r>
    </w:p>
    <w:p w14:paraId="63082744" w14:textId="77777777" w:rsidR="00484D53" w:rsidRPr="00484D53" w:rsidRDefault="00484D53" w:rsidP="00484D53">
      <w:pPr>
        <w:autoSpaceDE w:val="0"/>
        <w:autoSpaceDN w:val="0"/>
        <w:adjustRightInd w:val="0"/>
        <w:spacing w:after="0" w:line="240" w:lineRule="auto"/>
        <w:jc w:val="both"/>
        <w:rPr>
          <w:bCs/>
        </w:rPr>
      </w:pPr>
      <w:r w:rsidRPr="00484D53">
        <w:rPr>
          <w:bCs/>
        </w:rPr>
        <w:t>Desayuno. Partida hacia Bursa y visita panorámica de esta importante ciudad que fue la primera capital del Imperio Otomano. Almuerzo. Visita de la mezquita verde y el mausoleo verde, símbolos de la ciudad y que llevan este nombre por su rica decoración de azulejos de Iznik También tendrán la oportunidad de dar un paseo por el Mercado de la Seda, donde podrá apreciar antigüedades, sedas, perfumes y pashminas. Continuando hacia Estambul, llegada y traslado al hotel. Alojamiento.</w:t>
      </w:r>
    </w:p>
    <w:p w14:paraId="6AFAC796" w14:textId="77777777" w:rsidR="00484D53" w:rsidRDefault="00484D53" w:rsidP="00484D53">
      <w:pPr>
        <w:autoSpaceDE w:val="0"/>
        <w:autoSpaceDN w:val="0"/>
        <w:adjustRightInd w:val="0"/>
        <w:spacing w:after="0" w:line="240" w:lineRule="auto"/>
        <w:jc w:val="both"/>
        <w:rPr>
          <w:bCs/>
        </w:rPr>
      </w:pPr>
    </w:p>
    <w:p w14:paraId="4AD73DEF" w14:textId="53046746" w:rsidR="00484D53" w:rsidRPr="00484D53" w:rsidRDefault="00484D53" w:rsidP="00484D53">
      <w:pPr>
        <w:autoSpaceDE w:val="0"/>
        <w:autoSpaceDN w:val="0"/>
        <w:adjustRightInd w:val="0"/>
        <w:spacing w:after="0" w:line="240" w:lineRule="auto"/>
        <w:jc w:val="both"/>
        <w:rPr>
          <w:b/>
        </w:rPr>
      </w:pPr>
      <w:r w:rsidRPr="00484D53">
        <w:rPr>
          <w:b/>
        </w:rPr>
        <w:t>DIA 10 [B/-/-] ESTAMBUL</w:t>
      </w:r>
    </w:p>
    <w:p w14:paraId="3E6FD8AF" w14:textId="77777777" w:rsidR="00484D53" w:rsidRPr="00484D53" w:rsidRDefault="00484D53" w:rsidP="00484D53">
      <w:pPr>
        <w:autoSpaceDE w:val="0"/>
        <w:autoSpaceDN w:val="0"/>
        <w:adjustRightInd w:val="0"/>
        <w:spacing w:after="0" w:line="240" w:lineRule="auto"/>
        <w:jc w:val="both"/>
        <w:rPr>
          <w:bCs/>
        </w:rPr>
      </w:pPr>
      <w:r w:rsidRPr="00484D53">
        <w:rPr>
          <w:bCs/>
        </w:rPr>
        <w:t>Desayuno. Día libre. Posibilidad de tomar la excursión opcional guiada con almuerzo en un restaurante de comida típica “JOYAS DE CONSTANTINOPLA + CISTERNA BASILICA”: Adéntrese en el casco histórico de la ciudad, donde podrá observar la variedad de vestigios de los diferentes imperios que dieron forma al actual Estambul: el imponente Palacio de Topkapi, residencia de los sultanes y principal centro administrativo del Imperio Otomano; Santa Sofía con su majestuosa arquitectura bizantina y mezcla de elementos religiosos cristianos e islámicos; el Hipódromo Romano, centro de la vida social de Constantinopla durante miles de años; la Mezquita Azul con sus más de 20,000 azulejos de cerámica hechos a mano y traídos desde Iznik; el Gran Bazar, uno de los mercados cubiertos más grandes y antiguos del mundo y en el que el regateo es una tradición; la Cisterna Basílica que cuenta con más de 300 columnas de mármol que se elevan sobre el agua. Alojamiento.</w:t>
      </w:r>
    </w:p>
    <w:p w14:paraId="0338D120" w14:textId="77777777" w:rsidR="00484D53" w:rsidRDefault="00484D53" w:rsidP="00484D53">
      <w:pPr>
        <w:autoSpaceDE w:val="0"/>
        <w:autoSpaceDN w:val="0"/>
        <w:adjustRightInd w:val="0"/>
        <w:spacing w:after="0" w:line="240" w:lineRule="auto"/>
        <w:jc w:val="both"/>
        <w:rPr>
          <w:bCs/>
        </w:rPr>
      </w:pPr>
    </w:p>
    <w:p w14:paraId="63D889C3" w14:textId="19E50D38" w:rsidR="00484D53" w:rsidRPr="00484D53" w:rsidRDefault="00484D53" w:rsidP="00484D53">
      <w:pPr>
        <w:autoSpaceDE w:val="0"/>
        <w:autoSpaceDN w:val="0"/>
        <w:adjustRightInd w:val="0"/>
        <w:spacing w:after="0" w:line="240" w:lineRule="auto"/>
        <w:jc w:val="both"/>
        <w:rPr>
          <w:b/>
        </w:rPr>
      </w:pPr>
      <w:r w:rsidRPr="00484D53">
        <w:rPr>
          <w:b/>
        </w:rPr>
        <w:t>DIA 11 [B/-/-] SALIDA DE ESTAMBUL</w:t>
      </w:r>
    </w:p>
    <w:p w14:paraId="0529F607" w14:textId="77777777" w:rsidR="00484D53" w:rsidRPr="00484D53" w:rsidRDefault="00484D53" w:rsidP="00484D53">
      <w:pPr>
        <w:autoSpaceDE w:val="0"/>
        <w:autoSpaceDN w:val="0"/>
        <w:adjustRightInd w:val="0"/>
        <w:spacing w:after="0" w:line="240" w:lineRule="auto"/>
        <w:jc w:val="both"/>
        <w:rPr>
          <w:bCs/>
        </w:rPr>
      </w:pPr>
      <w:r w:rsidRPr="00484D53">
        <w:rPr>
          <w:bCs/>
        </w:rPr>
        <w:t>Desayuno. Traslado al Aeropuerto (IST) y vuelo de regreso.</w:t>
      </w:r>
    </w:p>
    <w:p w14:paraId="7B1DF81F" w14:textId="0E21E037" w:rsidR="004721D7" w:rsidRPr="00484D53" w:rsidRDefault="00484D53" w:rsidP="00484D53">
      <w:pPr>
        <w:autoSpaceDE w:val="0"/>
        <w:autoSpaceDN w:val="0"/>
        <w:adjustRightInd w:val="0"/>
        <w:spacing w:after="0" w:line="240" w:lineRule="auto"/>
        <w:jc w:val="both"/>
        <w:rPr>
          <w:bCs/>
        </w:rPr>
      </w:pPr>
      <w:r w:rsidRPr="00484D53">
        <w:rPr>
          <w:bCs/>
        </w:rPr>
        <w:t>Nota: El hospedaje podrá ser en Izmir o Kusadasi dependiendo de la temporada.</w:t>
      </w:r>
    </w:p>
    <w:p w14:paraId="44A3441E" w14:textId="77777777" w:rsidR="00484D53" w:rsidRDefault="00484D53" w:rsidP="00484D53">
      <w:pPr>
        <w:autoSpaceDE w:val="0"/>
        <w:autoSpaceDN w:val="0"/>
        <w:adjustRightInd w:val="0"/>
        <w:spacing w:after="0" w:line="240" w:lineRule="auto"/>
        <w:jc w:val="both"/>
        <w:rPr>
          <w:b/>
          <w:u w:val="single"/>
        </w:rPr>
      </w:pPr>
    </w:p>
    <w:p w14:paraId="7B66FE01" w14:textId="77777777" w:rsidR="004721D7" w:rsidRPr="00DB40D9" w:rsidRDefault="004721D7" w:rsidP="004721D7">
      <w:pPr>
        <w:autoSpaceDE w:val="0"/>
        <w:autoSpaceDN w:val="0"/>
        <w:adjustRightInd w:val="0"/>
        <w:spacing w:after="0" w:line="240" w:lineRule="auto"/>
        <w:jc w:val="center"/>
        <w:rPr>
          <w:rFonts w:cs="Times New Roman"/>
          <w:b/>
          <w:bCs/>
          <w:i/>
          <w:sz w:val="28"/>
        </w:rPr>
      </w:pPr>
      <w:r w:rsidRPr="00DB40D9">
        <w:rPr>
          <w:rFonts w:cs="Times New Roman"/>
          <w:b/>
          <w:bCs/>
          <w:i/>
          <w:sz w:val="28"/>
        </w:rPr>
        <w:t>Fin de los servicios</w:t>
      </w:r>
    </w:p>
    <w:p w14:paraId="392B5B55" w14:textId="77777777" w:rsidR="004721D7" w:rsidRDefault="004721D7" w:rsidP="004721D7">
      <w:pPr>
        <w:spacing w:after="0" w:line="264" w:lineRule="auto"/>
        <w:rPr>
          <w:rFonts w:cs="Calibri"/>
          <w:b/>
          <w:bCs/>
          <w:szCs w:val="20"/>
          <w:u w:val="single"/>
        </w:rPr>
      </w:pPr>
    </w:p>
    <w:p w14:paraId="4F5BA62B" w14:textId="77777777" w:rsidR="004721D7" w:rsidRPr="00211B55" w:rsidRDefault="004721D7" w:rsidP="004721D7">
      <w:pPr>
        <w:spacing w:after="0" w:line="264" w:lineRule="auto"/>
        <w:jc w:val="both"/>
        <w:rPr>
          <w:rFonts w:eastAsia="Arial" w:cs="Calibri"/>
          <w:b/>
          <w:bCs/>
          <w:u w:val="single"/>
        </w:rPr>
      </w:pPr>
      <w:r w:rsidRPr="00211B55">
        <w:rPr>
          <w:rFonts w:cs="Calibri"/>
          <w:b/>
          <w:bCs/>
          <w:u w:val="single"/>
        </w:rPr>
        <w:t>NOTAS</w:t>
      </w:r>
      <w:r w:rsidRPr="00211B55">
        <w:rPr>
          <w:rFonts w:eastAsia="Arial" w:cs="Calibri"/>
          <w:b/>
          <w:bCs/>
          <w:u w:val="single"/>
        </w:rPr>
        <w:t xml:space="preserve"> </w:t>
      </w:r>
      <w:r w:rsidRPr="00211B55">
        <w:rPr>
          <w:rFonts w:cs="Calibri"/>
          <w:b/>
          <w:bCs/>
          <w:u w:val="single"/>
        </w:rPr>
        <w:t>IMPORTANTES</w:t>
      </w:r>
      <w:r w:rsidRPr="00211B55">
        <w:rPr>
          <w:rFonts w:eastAsia="Arial" w:cs="Calibri"/>
          <w:b/>
          <w:bCs/>
          <w:u w:val="single"/>
        </w:rPr>
        <w:t>:</w:t>
      </w:r>
    </w:p>
    <w:p w14:paraId="0A0294BE" w14:textId="674E2D5C" w:rsidR="004721D7" w:rsidRDefault="004721D7" w:rsidP="004721D7">
      <w:pPr>
        <w:pStyle w:val="Prrafodelista"/>
        <w:numPr>
          <w:ilvl w:val="0"/>
          <w:numId w:val="2"/>
        </w:numPr>
        <w:spacing w:after="0" w:line="264" w:lineRule="auto"/>
        <w:jc w:val="both"/>
        <w:rPr>
          <w:bCs/>
        </w:rPr>
      </w:pPr>
      <w:r w:rsidRPr="00211B55">
        <w:rPr>
          <w:bCs/>
        </w:rPr>
        <w:t xml:space="preserve">Programa válido para comprar </w:t>
      </w:r>
      <w:r w:rsidR="00F912DA">
        <w:rPr>
          <w:bCs/>
        </w:rPr>
        <w:t xml:space="preserve">hasta el </w:t>
      </w:r>
      <w:r w:rsidR="00BD7D97">
        <w:rPr>
          <w:bCs/>
        </w:rPr>
        <w:t>14</w:t>
      </w:r>
      <w:r w:rsidR="008B56AC">
        <w:rPr>
          <w:bCs/>
        </w:rPr>
        <w:t xml:space="preserve"> Abril</w:t>
      </w:r>
      <w:r w:rsidR="003A361A">
        <w:rPr>
          <w:bCs/>
        </w:rPr>
        <w:t xml:space="preserve"> 20</w:t>
      </w:r>
      <w:r w:rsidR="00246BDB">
        <w:rPr>
          <w:bCs/>
        </w:rPr>
        <w:t>2</w:t>
      </w:r>
      <w:r w:rsidR="004556B6">
        <w:rPr>
          <w:bCs/>
        </w:rPr>
        <w:t>2</w:t>
      </w:r>
      <w:r w:rsidR="003A361A">
        <w:rPr>
          <w:bCs/>
        </w:rPr>
        <w:t>.</w:t>
      </w:r>
    </w:p>
    <w:p w14:paraId="709430C6" w14:textId="27EAC486" w:rsidR="008B56AC" w:rsidRDefault="008B56AC" w:rsidP="004721D7">
      <w:pPr>
        <w:pStyle w:val="Prrafodelista"/>
        <w:numPr>
          <w:ilvl w:val="0"/>
          <w:numId w:val="2"/>
        </w:numPr>
        <w:spacing w:after="0" w:line="264" w:lineRule="auto"/>
        <w:jc w:val="both"/>
        <w:rPr>
          <w:bCs/>
        </w:rPr>
      </w:pPr>
      <w:r>
        <w:rPr>
          <w:bCs/>
        </w:rPr>
        <w:t>Tarifas comisionables al 10% incluido IGV. Incentivo de $15 por pasajero adulto.</w:t>
      </w:r>
    </w:p>
    <w:p w14:paraId="7D803823" w14:textId="67170872" w:rsidR="004721D7" w:rsidRDefault="004721D7" w:rsidP="004721D7">
      <w:pPr>
        <w:pStyle w:val="Prrafodelista"/>
        <w:numPr>
          <w:ilvl w:val="0"/>
          <w:numId w:val="2"/>
        </w:numPr>
        <w:spacing w:after="0" w:line="264" w:lineRule="auto"/>
        <w:jc w:val="both"/>
        <w:rPr>
          <w:bCs/>
        </w:rPr>
      </w:pPr>
      <w:r w:rsidRPr="00211B55">
        <w:rPr>
          <w:bCs/>
        </w:rPr>
        <w:t>Precios por persona, sujeto a variación sin previo aviso y disponibilidad de espacios.</w:t>
      </w:r>
    </w:p>
    <w:p w14:paraId="3AF69B0A" w14:textId="4E64338B" w:rsidR="004721D7" w:rsidRDefault="004721D7" w:rsidP="004721D7">
      <w:pPr>
        <w:pStyle w:val="Prrafodelista"/>
        <w:numPr>
          <w:ilvl w:val="0"/>
          <w:numId w:val="2"/>
        </w:numPr>
        <w:spacing w:after="0"/>
        <w:jc w:val="both"/>
        <w:rPr>
          <w:bCs/>
        </w:rPr>
      </w:pPr>
      <w:r w:rsidRPr="00211B55">
        <w:rPr>
          <w:bCs/>
        </w:rPr>
        <w:t xml:space="preserve">Tipo de cambio referencial en soles S/.  </w:t>
      </w:r>
      <w:r w:rsidR="00642962">
        <w:rPr>
          <w:bCs/>
        </w:rPr>
        <w:t>4.</w:t>
      </w:r>
      <w:r w:rsidR="008B56AC">
        <w:rPr>
          <w:bCs/>
        </w:rPr>
        <w:t>0</w:t>
      </w:r>
      <w:r w:rsidR="00486EAB">
        <w:rPr>
          <w:bCs/>
        </w:rPr>
        <w:t>0</w:t>
      </w:r>
      <w:r w:rsidRPr="00211B55">
        <w:rPr>
          <w:bCs/>
        </w:rPr>
        <w:t xml:space="preserve">. </w:t>
      </w:r>
    </w:p>
    <w:p w14:paraId="21A6A015" w14:textId="77777777" w:rsidR="004721D7" w:rsidRPr="00FD4F4C" w:rsidRDefault="004721D7" w:rsidP="004721D7">
      <w:pPr>
        <w:pStyle w:val="Prrafodelista"/>
        <w:spacing w:after="0"/>
        <w:jc w:val="both"/>
        <w:rPr>
          <w:bCs/>
        </w:rPr>
      </w:pPr>
    </w:p>
    <w:p w14:paraId="10580A1E" w14:textId="77777777" w:rsidR="004721D7" w:rsidRPr="00211B55" w:rsidRDefault="004721D7" w:rsidP="004721D7">
      <w:pPr>
        <w:spacing w:after="0" w:line="264" w:lineRule="auto"/>
        <w:jc w:val="both"/>
        <w:rPr>
          <w:rFonts w:cs="Calibri"/>
          <w:b/>
          <w:bCs/>
          <w:u w:val="single"/>
        </w:rPr>
      </w:pPr>
      <w:r w:rsidRPr="00211B55">
        <w:rPr>
          <w:rFonts w:cs="Calibri"/>
          <w:b/>
          <w:bCs/>
          <w:u w:val="single"/>
        </w:rPr>
        <w:t>GENERALES:</w:t>
      </w:r>
    </w:p>
    <w:p w14:paraId="4864F741" w14:textId="3D8147B5" w:rsidR="004721D7" w:rsidRPr="00484D53" w:rsidRDefault="004721D7" w:rsidP="00484D53">
      <w:pPr>
        <w:pStyle w:val="Prrafodelista"/>
        <w:numPr>
          <w:ilvl w:val="0"/>
          <w:numId w:val="3"/>
        </w:numPr>
        <w:spacing w:after="0" w:line="264" w:lineRule="auto"/>
        <w:jc w:val="both"/>
        <w:rPr>
          <w:bCs/>
        </w:rPr>
      </w:pPr>
      <w:r w:rsidRPr="00211B55">
        <w:rPr>
          <w:bCs/>
        </w:rPr>
        <w:t>Programa no incluye tarjeta de asistencia</w:t>
      </w:r>
      <w:r>
        <w:rPr>
          <w:bCs/>
        </w:rPr>
        <w:t xml:space="preserve"> ni boleto aéreo internacional</w:t>
      </w:r>
      <w:r w:rsidRPr="00211B55">
        <w:rPr>
          <w:bCs/>
        </w:rPr>
        <w:t>. Consultar por tarifas.</w:t>
      </w:r>
    </w:p>
    <w:p w14:paraId="646E4F27" w14:textId="77777777" w:rsidR="004721D7" w:rsidRPr="002612F9" w:rsidRDefault="004721D7" w:rsidP="004721D7">
      <w:pPr>
        <w:pStyle w:val="Prrafodelista"/>
        <w:numPr>
          <w:ilvl w:val="0"/>
          <w:numId w:val="3"/>
        </w:numPr>
        <w:tabs>
          <w:tab w:val="left" w:pos="0"/>
        </w:tabs>
        <w:spacing w:after="0"/>
        <w:jc w:val="both"/>
        <w:rPr>
          <w:bCs/>
        </w:rPr>
      </w:pPr>
      <w:r w:rsidRPr="00211B55">
        <w:rPr>
          <w:bCs/>
        </w:rPr>
        <w:t>Tarifas solo aplican para peruanos y residentes en el Perú. En caso no se cumplan el requisito, se podrá negar el embarque o se cobrara al pasajero un nuevo boleto de ida y vuelta con tarifa publicada y en la clase disponible el día del vuelo.</w:t>
      </w:r>
    </w:p>
    <w:p w14:paraId="76DF8380"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No reembolsable, no endosable, ni transferible. No se permite cambios. </w:t>
      </w:r>
      <w:r>
        <w:rPr>
          <w:bCs/>
        </w:rPr>
        <w:t>De incluir aéreo, t</w:t>
      </w:r>
      <w:r w:rsidRPr="00211B55">
        <w:rPr>
          <w:bCs/>
        </w:rPr>
        <w:t xml:space="preserve">odos los tramos aéreos de estas ofertas tienen que ser reservados por DOMIREPS. </w:t>
      </w:r>
    </w:p>
    <w:p w14:paraId="513DAF05" w14:textId="011B3A0F" w:rsidR="003C201D" w:rsidRPr="00642962" w:rsidRDefault="004721D7" w:rsidP="002E7DD0">
      <w:pPr>
        <w:pStyle w:val="Prrafodelista"/>
        <w:numPr>
          <w:ilvl w:val="0"/>
          <w:numId w:val="3"/>
        </w:numPr>
        <w:tabs>
          <w:tab w:val="left" w:pos="0"/>
        </w:tabs>
        <w:spacing w:after="0"/>
        <w:jc w:val="both"/>
        <w:rPr>
          <w:bCs/>
          <w:lang w:val="en-US"/>
        </w:rPr>
      </w:pPr>
      <w:r w:rsidRPr="00211B55">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r w:rsidRPr="00211B55">
        <w:rPr>
          <w:bCs/>
          <w:lang w:val="en-US"/>
        </w:rPr>
        <w:t>Consultar antes de solicitar reserva.</w:t>
      </w:r>
    </w:p>
    <w:p w14:paraId="4670271C" w14:textId="748208D1" w:rsidR="00686001" w:rsidRDefault="004721D7" w:rsidP="003C201D">
      <w:pPr>
        <w:pStyle w:val="Prrafodelista"/>
        <w:numPr>
          <w:ilvl w:val="0"/>
          <w:numId w:val="3"/>
        </w:numPr>
        <w:tabs>
          <w:tab w:val="left" w:pos="0"/>
        </w:tabs>
        <w:spacing w:after="0"/>
        <w:jc w:val="both"/>
        <w:rPr>
          <w:bCs/>
        </w:rPr>
      </w:pPr>
      <w:r w:rsidRPr="00211B55">
        <w:rPr>
          <w:bCs/>
        </w:rPr>
        <w:t>Los traslados aplica</w:t>
      </w:r>
      <w:r w:rsidR="00A74BA5">
        <w:rPr>
          <w:bCs/>
        </w:rPr>
        <w:t>n</w:t>
      </w:r>
      <w:r w:rsidRPr="00211B55">
        <w:rPr>
          <w:bCs/>
        </w:rPr>
        <w:t xml:space="preserve"> para vuelos diurnos, no valido para vuelos fuera del horario establecido, para ello deberán aplicar tarifa especial o privado. </w:t>
      </w:r>
      <w:r w:rsidRPr="00DB40D9">
        <w:rPr>
          <w:bCs/>
        </w:rPr>
        <w:t>Consultar.</w:t>
      </w:r>
    </w:p>
    <w:p w14:paraId="3B992659" w14:textId="5DC24001" w:rsidR="008B56AC" w:rsidRDefault="008B56AC" w:rsidP="008B56AC">
      <w:pPr>
        <w:tabs>
          <w:tab w:val="left" w:pos="0"/>
        </w:tabs>
        <w:spacing w:after="0"/>
        <w:jc w:val="both"/>
        <w:rPr>
          <w:bCs/>
        </w:rPr>
      </w:pPr>
    </w:p>
    <w:p w14:paraId="001E3C4F" w14:textId="77777777" w:rsidR="008B56AC" w:rsidRPr="008B56AC" w:rsidRDefault="008B56AC" w:rsidP="008B56AC">
      <w:pPr>
        <w:tabs>
          <w:tab w:val="left" w:pos="0"/>
        </w:tabs>
        <w:spacing w:after="0"/>
        <w:jc w:val="both"/>
        <w:rPr>
          <w:bCs/>
        </w:rPr>
      </w:pPr>
    </w:p>
    <w:p w14:paraId="7CCC8142" w14:textId="3233EF59" w:rsidR="00642962" w:rsidRPr="008B56AC" w:rsidRDefault="004721D7" w:rsidP="008B56AC">
      <w:pPr>
        <w:pStyle w:val="Prrafodelista"/>
        <w:numPr>
          <w:ilvl w:val="0"/>
          <w:numId w:val="3"/>
        </w:numPr>
        <w:spacing w:after="0"/>
        <w:jc w:val="both"/>
        <w:rPr>
          <w:bCs/>
        </w:rPr>
      </w:pPr>
      <w:r w:rsidRPr="00211B55">
        <w:rPr>
          <w:bCs/>
        </w:rPr>
        <w:t>Los traslados incluidos en los programas son en base a servicio regular, es decir en base a grupos de pasajeros por destino. El pasajero debe tener en cuenta que todos los traslados de</w:t>
      </w:r>
      <w:r w:rsidR="008B56AC">
        <w:rPr>
          <w:bCs/>
        </w:rPr>
        <w:t xml:space="preserve"> </w:t>
      </w:r>
      <w:r w:rsidRPr="008B56AC">
        <w:rPr>
          <w:bCs/>
        </w:rPr>
        <w:t xml:space="preserve">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14:paraId="2DDD08DF" w14:textId="77777777" w:rsidR="004721D7" w:rsidRPr="00211B55" w:rsidRDefault="004721D7" w:rsidP="004721D7">
      <w:pPr>
        <w:pStyle w:val="Prrafodelista"/>
        <w:numPr>
          <w:ilvl w:val="0"/>
          <w:numId w:val="3"/>
        </w:numPr>
        <w:spacing w:after="0"/>
        <w:jc w:val="both"/>
        <w:rPr>
          <w:bCs/>
        </w:rPr>
      </w:pPr>
      <w:r w:rsidRPr="00211B55">
        <w:rPr>
          <w:bCs/>
        </w:rPr>
        <w:t>La empresa no reconocerá derecho de devolución alguno por el uso de servicios de terceros ajenos al servicio contratado, que no hayan sido autorizados previamente por escrito por la empresa.</w:t>
      </w:r>
    </w:p>
    <w:p w14:paraId="13AA2BE1" w14:textId="77777777" w:rsidR="004721D7" w:rsidRPr="00E16AD3" w:rsidRDefault="004721D7" w:rsidP="004721D7">
      <w:pPr>
        <w:pStyle w:val="Prrafodelista"/>
        <w:numPr>
          <w:ilvl w:val="0"/>
          <w:numId w:val="3"/>
        </w:numPr>
        <w:spacing w:after="0" w:line="200" w:lineRule="atLeast"/>
        <w:jc w:val="both"/>
        <w:rPr>
          <w:bCs/>
        </w:rPr>
      </w:pPr>
      <w:r w:rsidRPr="00211B55">
        <w:rPr>
          <w:bCs/>
        </w:rPr>
        <w:t>Media Pensión ó Pensión completa y/o comidas no incluye bebidas.</w:t>
      </w:r>
    </w:p>
    <w:p w14:paraId="02621A8D" w14:textId="77777777" w:rsidR="004721D7" w:rsidRPr="00F04F4A" w:rsidRDefault="004721D7" w:rsidP="004721D7">
      <w:pPr>
        <w:pStyle w:val="Sinespaciado"/>
        <w:numPr>
          <w:ilvl w:val="0"/>
          <w:numId w:val="3"/>
        </w:numPr>
        <w:spacing w:line="276" w:lineRule="auto"/>
        <w:jc w:val="both"/>
        <w:rPr>
          <w:bCs/>
        </w:rPr>
      </w:pPr>
      <w:r w:rsidRPr="00211B55">
        <w:rPr>
          <w:bCs/>
        </w:rPr>
        <w:t xml:space="preserve">Es necesario que el pasajero tome en cuenta el peso de la maleta permitida por la línea aérea; autocar o conexión aérea. </w:t>
      </w:r>
    </w:p>
    <w:p w14:paraId="08A15577" w14:textId="33FF94A3" w:rsidR="004721D7" w:rsidRPr="00211B55" w:rsidRDefault="004721D7" w:rsidP="004721D7">
      <w:pPr>
        <w:pStyle w:val="Prrafodelista"/>
        <w:numPr>
          <w:ilvl w:val="0"/>
          <w:numId w:val="3"/>
        </w:numPr>
        <w:tabs>
          <w:tab w:val="left" w:pos="0"/>
        </w:tabs>
        <w:spacing w:after="0"/>
        <w:jc w:val="both"/>
        <w:rPr>
          <w:bCs/>
        </w:rPr>
      </w:pPr>
      <w:r w:rsidRPr="00211B55">
        <w:rPr>
          <w:bCs/>
        </w:rPr>
        <w:t xml:space="preserve">Tener en consideración que las habitaciones triples o cuádruples solo cuentan con dos camas. </w:t>
      </w:r>
      <w:r w:rsidR="00486EAB" w:rsidRPr="00211B55">
        <w:rPr>
          <w:bCs/>
        </w:rPr>
        <w:t>Habitaciones dobles</w:t>
      </w:r>
      <w:r w:rsidRPr="00211B55">
        <w:rPr>
          <w:bCs/>
        </w:rPr>
        <w:t xml:space="preserve"> twin (dos camas) o doble matrimonial, estarán sujetas a disponibilidad hasta el momento de su check in en el Hotel. </w:t>
      </w:r>
    </w:p>
    <w:p w14:paraId="3058593A" w14:textId="77777777" w:rsidR="004721D7" w:rsidRPr="008201CB" w:rsidRDefault="004721D7" w:rsidP="004721D7">
      <w:pPr>
        <w:pStyle w:val="Prrafodelista"/>
        <w:numPr>
          <w:ilvl w:val="0"/>
          <w:numId w:val="3"/>
        </w:numPr>
        <w:tabs>
          <w:tab w:val="left" w:pos="0"/>
        </w:tabs>
        <w:spacing w:after="0"/>
        <w:jc w:val="both"/>
        <w:rPr>
          <w:bCs/>
        </w:rPr>
      </w:pPr>
      <w:r w:rsidRPr="00211B55">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4863C9DF" w14:textId="77777777" w:rsidR="004721D7" w:rsidRPr="008B407C" w:rsidRDefault="004721D7" w:rsidP="004721D7">
      <w:pPr>
        <w:pStyle w:val="Prrafodelista"/>
        <w:numPr>
          <w:ilvl w:val="0"/>
          <w:numId w:val="3"/>
        </w:numPr>
        <w:tabs>
          <w:tab w:val="left" w:pos="0"/>
        </w:tabs>
        <w:spacing w:after="0"/>
        <w:jc w:val="both"/>
        <w:rPr>
          <w:bCs/>
        </w:rPr>
      </w:pPr>
      <w:r w:rsidRPr="00211B55">
        <w:rPr>
          <w:bCs/>
        </w:rPr>
        <w:t xml:space="preserve">Domireps no se hace responsable por las acciones de seguridad y control de aeropuerto, por lo que se solicita presentar y contar con la documentación necesaria al momento del </w:t>
      </w:r>
      <w:r w:rsidRPr="008B407C">
        <w:rPr>
          <w:bCs/>
        </w:rPr>
        <w:t xml:space="preserve">embarque y salida del aeropuerto. Visas, permisos notariales, entre otra documentación solicitada en migraciones para la realización de su viaje, son responsabilidad de los pasajeros. </w:t>
      </w:r>
    </w:p>
    <w:p w14:paraId="3744495D"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Domireps no se hace responsable por los tours o servicios adquiridos a través de un tercero inherente a nuestra empresa, tomados de manera adicional a los servicios emitidos por los asesores de nuestra empresa. </w:t>
      </w:r>
    </w:p>
    <w:p w14:paraId="51BF52BF"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14:paraId="33D63AAF" w14:textId="26E05951" w:rsidR="004721D7" w:rsidRPr="00211B55" w:rsidRDefault="004721D7" w:rsidP="004721D7">
      <w:pPr>
        <w:pStyle w:val="Prrafodelista"/>
        <w:numPr>
          <w:ilvl w:val="0"/>
          <w:numId w:val="3"/>
        </w:numPr>
        <w:tabs>
          <w:tab w:val="left" w:pos="0"/>
        </w:tabs>
        <w:spacing w:after="0" w:line="200" w:lineRule="atLeast"/>
        <w:jc w:val="both"/>
        <w:rPr>
          <w:bCs/>
        </w:rPr>
      </w:pPr>
      <w:r w:rsidRPr="00211B55">
        <w:rPr>
          <w:bCs/>
        </w:rPr>
        <w:t>Precios y taxes actualizados al día</w:t>
      </w:r>
      <w:r w:rsidR="002E7DD0">
        <w:rPr>
          <w:bCs/>
        </w:rPr>
        <w:t xml:space="preserve"> </w:t>
      </w:r>
      <w:r w:rsidR="00484D53">
        <w:rPr>
          <w:bCs/>
        </w:rPr>
        <w:t>28</w:t>
      </w:r>
      <w:r w:rsidR="00E46A44">
        <w:rPr>
          <w:bCs/>
        </w:rPr>
        <w:t xml:space="preserve"> </w:t>
      </w:r>
      <w:r w:rsidR="004556B6">
        <w:rPr>
          <w:bCs/>
        </w:rPr>
        <w:t>febrero</w:t>
      </w:r>
      <w:r w:rsidRPr="00211B55">
        <w:rPr>
          <w:bCs/>
        </w:rPr>
        <w:t xml:space="preserve"> 20</w:t>
      </w:r>
      <w:r w:rsidR="00246BDB">
        <w:rPr>
          <w:bCs/>
        </w:rPr>
        <w:t>2</w:t>
      </w:r>
      <w:r w:rsidR="004556B6">
        <w:rPr>
          <w:bCs/>
        </w:rPr>
        <w:t>2</w:t>
      </w:r>
      <w:r w:rsidRPr="00211B55">
        <w:rPr>
          <w:bCs/>
        </w:rPr>
        <w:t xml:space="preserve">. </w:t>
      </w:r>
    </w:p>
    <w:p w14:paraId="3C96287C" w14:textId="350320AF" w:rsidR="00F32A75" w:rsidRDefault="00F32A75" w:rsidP="00486EAB">
      <w:pPr>
        <w:pStyle w:val="Prrafodelista"/>
        <w:tabs>
          <w:tab w:val="left" w:pos="0"/>
        </w:tabs>
        <w:spacing w:after="0" w:line="200" w:lineRule="atLeast"/>
        <w:jc w:val="both"/>
      </w:pPr>
    </w:p>
    <w:sectPr w:rsidR="00F32A75" w:rsidSect="00642962">
      <w:type w:val="continuous"/>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61B4" w14:textId="77777777" w:rsidR="000A4BE8" w:rsidRDefault="000A4BE8" w:rsidP="00C80ED5">
      <w:pPr>
        <w:spacing w:after="0" w:line="240" w:lineRule="auto"/>
      </w:pPr>
      <w:r>
        <w:separator/>
      </w:r>
    </w:p>
  </w:endnote>
  <w:endnote w:type="continuationSeparator" w:id="0">
    <w:p w14:paraId="287F22F4" w14:textId="77777777" w:rsidR="000A4BE8" w:rsidRDefault="000A4BE8" w:rsidP="00C8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DA21" w14:textId="77777777" w:rsidR="002612F9" w:rsidRDefault="000A4BE8">
    <w:pPr>
      <w:pStyle w:val="Piedepgina1"/>
      <w:ind w:left="-142"/>
      <w:jc w:val="center"/>
      <w:rPr>
        <w:sz w:val="20"/>
        <w:szCs w:val="20"/>
      </w:rPr>
    </w:pPr>
  </w:p>
  <w:p w14:paraId="6787ED7E" w14:textId="77777777" w:rsidR="002612F9" w:rsidRDefault="004721D7">
    <w:pPr>
      <w:pStyle w:val="Piedepgina1"/>
      <w:jc w:val="center"/>
      <w:rPr>
        <w:sz w:val="20"/>
        <w:szCs w:val="20"/>
      </w:rPr>
    </w:pPr>
    <w:r>
      <w:rPr>
        <w:sz w:val="20"/>
        <w:szCs w:val="20"/>
      </w:rPr>
      <w:t>Domireps - Agencia de Viajes Mayorista | Dirección: Avenida Petit Thouars 4229 – Miraflores, Lima - Perú</w:t>
    </w:r>
  </w:p>
  <w:p w14:paraId="64AEDBE1" w14:textId="77777777" w:rsidR="002612F9" w:rsidRDefault="004721D7">
    <w:pPr>
      <w:pStyle w:val="Piedepgina1"/>
      <w:ind w:left="-142"/>
      <w:jc w:val="center"/>
      <w:rPr>
        <w:sz w:val="20"/>
        <w:szCs w:val="20"/>
      </w:rPr>
    </w:pPr>
    <w:r>
      <w:rPr>
        <w:sz w:val="20"/>
        <w:szCs w:val="20"/>
      </w:rPr>
      <w:t>Teléfono: 6106020 | Emergencia 24 horas 99653558 // promociones@domireps.com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7B66" w14:textId="77777777" w:rsidR="000A4BE8" w:rsidRDefault="000A4BE8" w:rsidP="00C80ED5">
      <w:pPr>
        <w:spacing w:after="0" w:line="240" w:lineRule="auto"/>
      </w:pPr>
      <w:r>
        <w:separator/>
      </w:r>
    </w:p>
  </w:footnote>
  <w:footnote w:type="continuationSeparator" w:id="0">
    <w:p w14:paraId="28F56A0C" w14:textId="77777777" w:rsidR="000A4BE8" w:rsidRDefault="000A4BE8" w:rsidP="00C8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9FA0" w14:textId="77777777" w:rsidR="002612F9" w:rsidRDefault="004721D7">
    <w:pPr>
      <w:pStyle w:val="Encabezado1"/>
      <w:jc w:val="right"/>
    </w:pPr>
    <w:r>
      <w:rPr>
        <w:noProof/>
        <w:lang w:eastAsia="es-PE"/>
      </w:rPr>
      <w:drawing>
        <wp:anchor distT="0" distB="0" distL="133350" distR="114300" simplePos="0" relativeHeight="251659264" behindDoc="1" locked="0" layoutInCell="1" allowOverlap="1" wp14:anchorId="3D036E56" wp14:editId="47ACA8BE">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40"/>
    <w:multiLevelType w:val="hybridMultilevel"/>
    <w:tmpl w:val="474203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6D3492"/>
    <w:multiLevelType w:val="hybridMultilevel"/>
    <w:tmpl w:val="0CCE8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21D7"/>
    <w:rsid w:val="000A4BE8"/>
    <w:rsid w:val="000B3D50"/>
    <w:rsid w:val="000D3D82"/>
    <w:rsid w:val="000F61A4"/>
    <w:rsid w:val="001131AE"/>
    <w:rsid w:val="001F52F5"/>
    <w:rsid w:val="00244FBD"/>
    <w:rsid w:val="00246BDB"/>
    <w:rsid w:val="0025783C"/>
    <w:rsid w:val="002E7DD0"/>
    <w:rsid w:val="002F6C17"/>
    <w:rsid w:val="003A361A"/>
    <w:rsid w:val="003C201D"/>
    <w:rsid w:val="004556B6"/>
    <w:rsid w:val="004721D7"/>
    <w:rsid w:val="00484D53"/>
    <w:rsid w:val="00486EAB"/>
    <w:rsid w:val="004E2D17"/>
    <w:rsid w:val="005A041D"/>
    <w:rsid w:val="006028CF"/>
    <w:rsid w:val="00623EA8"/>
    <w:rsid w:val="00642962"/>
    <w:rsid w:val="006538BD"/>
    <w:rsid w:val="00686001"/>
    <w:rsid w:val="006A03FE"/>
    <w:rsid w:val="00722CFD"/>
    <w:rsid w:val="007404EB"/>
    <w:rsid w:val="00751B95"/>
    <w:rsid w:val="00805089"/>
    <w:rsid w:val="00816128"/>
    <w:rsid w:val="00817B43"/>
    <w:rsid w:val="00880845"/>
    <w:rsid w:val="008B56AC"/>
    <w:rsid w:val="008E7CC9"/>
    <w:rsid w:val="00945F87"/>
    <w:rsid w:val="009915AF"/>
    <w:rsid w:val="009A0B2A"/>
    <w:rsid w:val="00A038B5"/>
    <w:rsid w:val="00A74BA5"/>
    <w:rsid w:val="00A9327C"/>
    <w:rsid w:val="00A93536"/>
    <w:rsid w:val="00A973E1"/>
    <w:rsid w:val="00AA0E9F"/>
    <w:rsid w:val="00B9400A"/>
    <w:rsid w:val="00BA599F"/>
    <w:rsid w:val="00BA66FD"/>
    <w:rsid w:val="00BA6B99"/>
    <w:rsid w:val="00BB0E4B"/>
    <w:rsid w:val="00BD7D97"/>
    <w:rsid w:val="00BE47BA"/>
    <w:rsid w:val="00C80ED5"/>
    <w:rsid w:val="00CC0C6F"/>
    <w:rsid w:val="00CD66CE"/>
    <w:rsid w:val="00D84A4B"/>
    <w:rsid w:val="00DB255A"/>
    <w:rsid w:val="00DC6D60"/>
    <w:rsid w:val="00E0332B"/>
    <w:rsid w:val="00E46A44"/>
    <w:rsid w:val="00E75244"/>
    <w:rsid w:val="00E84CEF"/>
    <w:rsid w:val="00ED3A3B"/>
    <w:rsid w:val="00F32A75"/>
    <w:rsid w:val="00F912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9474"/>
  <w15:docId w15:val="{DEAC304A-CDEE-4312-95C0-B75778C5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4721D7"/>
  </w:style>
  <w:style w:type="character" w:customStyle="1" w:styleId="PiedepginaCar">
    <w:name w:val="Pie de página Car"/>
    <w:basedOn w:val="Fuentedeprrafopredeter"/>
    <w:link w:val="Piedepgina1"/>
    <w:qFormat/>
    <w:rsid w:val="004721D7"/>
  </w:style>
  <w:style w:type="character" w:customStyle="1" w:styleId="SinespaciadoCar">
    <w:name w:val="Sin espaciado Car"/>
    <w:link w:val="Sinespaciado"/>
    <w:qFormat/>
    <w:rsid w:val="004721D7"/>
    <w:rPr>
      <w:rFonts w:ascii="Calibri" w:eastAsia="Calibri" w:hAnsi="Calibri" w:cs="Times New Roman"/>
    </w:rPr>
  </w:style>
  <w:style w:type="paragraph" w:customStyle="1" w:styleId="Encabezado1">
    <w:name w:val="Encabezado1"/>
    <w:basedOn w:val="Normal"/>
    <w:link w:val="EncabezadoCar"/>
    <w:uiPriority w:val="99"/>
    <w:semiHidden/>
    <w:unhideWhenUsed/>
    <w:rsid w:val="004721D7"/>
    <w:pPr>
      <w:tabs>
        <w:tab w:val="center" w:pos="4419"/>
        <w:tab w:val="right" w:pos="8838"/>
      </w:tabs>
      <w:spacing w:after="0" w:line="240" w:lineRule="auto"/>
    </w:pPr>
  </w:style>
  <w:style w:type="paragraph" w:customStyle="1" w:styleId="Piedepgina1">
    <w:name w:val="Pie de página1"/>
    <w:basedOn w:val="Normal"/>
    <w:link w:val="PiedepginaCar"/>
    <w:unhideWhenUsed/>
    <w:rsid w:val="004721D7"/>
    <w:pPr>
      <w:tabs>
        <w:tab w:val="center" w:pos="4419"/>
        <w:tab w:val="right" w:pos="8838"/>
      </w:tabs>
      <w:spacing w:after="0" w:line="240" w:lineRule="auto"/>
    </w:pPr>
  </w:style>
  <w:style w:type="paragraph" w:styleId="Sinespaciado">
    <w:name w:val="No Spacing"/>
    <w:link w:val="SinespaciadoCar"/>
    <w:qFormat/>
    <w:rsid w:val="004721D7"/>
    <w:pPr>
      <w:spacing w:after="0" w:line="240" w:lineRule="auto"/>
    </w:pPr>
    <w:rPr>
      <w:rFonts w:ascii="Calibri" w:eastAsia="Calibri" w:hAnsi="Calibri" w:cs="Times New Roman"/>
    </w:rPr>
  </w:style>
  <w:style w:type="paragraph" w:styleId="Prrafodelista">
    <w:name w:val="List Paragraph"/>
    <w:basedOn w:val="Normal"/>
    <w:uiPriority w:val="99"/>
    <w:qFormat/>
    <w:rsid w:val="004721D7"/>
    <w:pPr>
      <w:ind w:left="720"/>
      <w:contextualSpacing/>
    </w:pPr>
    <w:rPr>
      <w:rFonts w:ascii="Calibri" w:eastAsia="Calibri" w:hAnsi="Calibri" w:cs="Times New Roman"/>
    </w:rPr>
  </w:style>
  <w:style w:type="table" w:styleId="Listaclara-nfasis3">
    <w:name w:val="Light List Accent 3"/>
    <w:basedOn w:val="Tablanormal"/>
    <w:uiPriority w:val="61"/>
    <w:rsid w:val="004721D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unhideWhenUsed/>
    <w:rsid w:val="0064296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642962"/>
  </w:style>
  <w:style w:type="paragraph" w:styleId="Piedepgina">
    <w:name w:val="footer"/>
    <w:basedOn w:val="Normal"/>
    <w:link w:val="PiedepginaCar1"/>
    <w:uiPriority w:val="99"/>
    <w:unhideWhenUsed/>
    <w:rsid w:val="0064296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64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B72E-2E77-4D68-B53F-286703F8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Pages>
  <Words>1966</Words>
  <Characters>10817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letty maribel miranda valera</cp:lastModifiedBy>
  <cp:revision>27</cp:revision>
  <dcterms:created xsi:type="dcterms:W3CDTF">2019-09-06T17:28:00Z</dcterms:created>
  <dcterms:modified xsi:type="dcterms:W3CDTF">2022-03-17T18:27:00Z</dcterms:modified>
</cp:coreProperties>
</file>