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61" w:rsidRDefault="00DA7C79" w:rsidP="00FE1961">
      <w:pPr>
        <w:jc w:val="center"/>
        <w:rPr>
          <w:b/>
        </w:rPr>
      </w:pPr>
      <w:r w:rsidRPr="00F6503A">
        <w:rPr>
          <w:b/>
        </w:rPr>
        <w:t>CONDICI</w:t>
      </w:r>
      <w:r w:rsidR="00FE1961">
        <w:rPr>
          <w:b/>
        </w:rPr>
        <w:t>ONES GENERALES ROYAL CARIBBEAN</w:t>
      </w:r>
    </w:p>
    <w:p w:rsidR="00D86C41" w:rsidRDefault="00D86C41" w:rsidP="00FE1961">
      <w:pPr>
        <w:jc w:val="center"/>
        <w:rPr>
          <w:b/>
          <w:color w:val="C00000"/>
        </w:rPr>
      </w:pPr>
      <w:bookmarkStart w:id="0" w:name="_GoBack"/>
      <w:bookmarkEnd w:id="0"/>
    </w:p>
    <w:p w:rsidR="00F6503A" w:rsidRDefault="00DA7C79" w:rsidP="005770B6">
      <w:pPr>
        <w:jc w:val="both"/>
        <w:rPr>
          <w:color w:val="00B050"/>
        </w:rPr>
      </w:pPr>
      <w:r w:rsidRPr="00F6503A">
        <w:t xml:space="preserve">Responsabilidad: </w:t>
      </w:r>
      <w:r w:rsidR="00383D33">
        <w:t>DOMIREPS</w:t>
      </w:r>
      <w:r w:rsidRPr="00F6503A">
        <w:t xml:space="preserve"> S.A.</w:t>
      </w:r>
      <w:r w:rsidR="000E3BE5" w:rsidRPr="00F6503A">
        <w:t>C</w:t>
      </w:r>
      <w:r w:rsidRPr="00F6503A">
        <w:t xml:space="preserve"> declara que actúa como mero intermediario entre los pasajeros y </w:t>
      </w:r>
      <w:r w:rsidR="000E3BE5" w:rsidRPr="00F6503A">
        <w:t>Royal Caribbean Cruises Ltd</w:t>
      </w:r>
      <w:r w:rsidRPr="00F6503A">
        <w:t>. Consecuentemente el pasajero lo releva de toda responsabilidad por accidentes, daños, perjuicios, falta de documentación necesaria para viajar, pérdidas de equipajes, retrasos y/u otros inconvenientes no previstos cualesquiera fuese la causa que los motiva. Las empresas transportadoras utilizadas en nuestros programas no son responsables de cualquier acto u omisión mientras los pasajeros no estén a bordo de sus vehículos. El contrato de transporte en uso por las mismas, cuando sea emitido, constituirá el único contrato válido entre las mismas y el comprador de la excursión y/o pasajero</w:t>
      </w:r>
      <w:r w:rsidR="00F6503A">
        <w:t>.</w:t>
      </w:r>
    </w:p>
    <w:p w:rsidR="00F6503A" w:rsidRDefault="00316CD7" w:rsidP="005770B6">
      <w:pPr>
        <w:jc w:val="both"/>
        <w:rPr>
          <w:b/>
        </w:rPr>
      </w:pPr>
      <w:r w:rsidRPr="00F6503A">
        <w:t>Los itinerarios pueden ser modificados por motivos de fuerza mayor, sin previo aviso. No se ofrece compensaciones por estos cambios, a no ser que la línea lo considere pertinente. La línea de cruceros no es responsable de cambios climáticos.</w:t>
      </w:r>
      <w:r w:rsidR="00F6503A" w:rsidRPr="00F6503A">
        <w:rPr>
          <w:b/>
        </w:rPr>
        <w:t xml:space="preserve"> </w:t>
      </w:r>
    </w:p>
    <w:p w:rsidR="00FE1961" w:rsidRPr="00F6503A" w:rsidRDefault="00FE1961" w:rsidP="005770B6">
      <w:pPr>
        <w:jc w:val="both"/>
        <w:rPr>
          <w:b/>
        </w:rPr>
      </w:pPr>
    </w:p>
    <w:p w:rsidR="00B17E63" w:rsidRPr="00FE1961" w:rsidRDefault="00FE1961" w:rsidP="00B728CD">
      <w:pPr>
        <w:spacing w:after="0"/>
        <w:jc w:val="both"/>
        <w:rPr>
          <w:b/>
          <w:color w:val="00B050"/>
        </w:rPr>
      </w:pPr>
      <w:r>
        <w:rPr>
          <w:b/>
        </w:rPr>
        <w:t>INFORMACIÓ</w:t>
      </w:r>
      <w:r w:rsidRPr="00FE1961">
        <w:rPr>
          <w:b/>
        </w:rPr>
        <w:t>N GENERAL SOBRE DOCU</w:t>
      </w:r>
      <w:r>
        <w:rPr>
          <w:b/>
        </w:rPr>
        <w:t>MENTACIÓ</w:t>
      </w:r>
      <w:r w:rsidRPr="00FE1961">
        <w:rPr>
          <w:b/>
        </w:rPr>
        <w:t>N REQUERIDA PARA VIAJES EN CRUCERO</w:t>
      </w:r>
    </w:p>
    <w:p w:rsidR="008838A8" w:rsidRPr="00F6503A" w:rsidRDefault="008838A8" w:rsidP="005770B6">
      <w:pPr>
        <w:jc w:val="both"/>
        <w:rPr>
          <w:color w:val="00B050"/>
        </w:rPr>
      </w:pPr>
      <w:r w:rsidRPr="00F6503A">
        <w:t>Es necesario que el pasajero cuente con pasaporte válido</w:t>
      </w:r>
      <w:r w:rsidR="006158B9" w:rsidRPr="00F6503A">
        <w:t xml:space="preserve"> y en perfecto estado</w:t>
      </w:r>
      <w:r w:rsidR="008E5F6C" w:rsidRPr="00F6503A">
        <w:t xml:space="preserve"> para todo su viaje;</w:t>
      </w:r>
      <w:r w:rsidRPr="00F6503A">
        <w:t xml:space="preserve"> muchos países requieren que tenga una vigencia </w:t>
      </w:r>
      <w:r w:rsidR="009B4D7A" w:rsidRPr="00F6503A">
        <w:t>de</w:t>
      </w:r>
      <w:r w:rsidRPr="00F6503A">
        <w:t xml:space="preserve"> 6 meses previos</w:t>
      </w:r>
      <w:r w:rsidR="008E5F6C" w:rsidRPr="00F6503A">
        <w:rPr>
          <w:color w:val="00B050"/>
        </w:rPr>
        <w:t xml:space="preserve"> </w:t>
      </w:r>
      <w:r w:rsidR="00F6503A" w:rsidRPr="00F6503A">
        <w:t>y</w:t>
      </w:r>
      <w:r w:rsidRPr="00F6503A">
        <w:t xml:space="preserve">  posteriores al periodo de estadía </w:t>
      </w:r>
      <w:r w:rsidR="008E5F6C" w:rsidRPr="00F6503A">
        <w:t>en los puertos,  y es necesario que cuente con las visas y vacunas  necesarias de acuerdo a la nacionalidad del pasajero y los puertos a visitar. En muchos itinerarios se requiere de visas de múltiples entradas.</w:t>
      </w:r>
    </w:p>
    <w:p w:rsidR="006158B9" w:rsidRDefault="00967C57" w:rsidP="005770B6">
      <w:pPr>
        <w:jc w:val="both"/>
      </w:pPr>
      <w:r w:rsidRPr="00F6503A">
        <w:rPr>
          <w:b/>
        </w:rPr>
        <w:lastRenderedPageBreak/>
        <w:t>El pasajero es responsable</w:t>
      </w:r>
      <w:r w:rsidRPr="00F6503A">
        <w:t xml:space="preserve"> de </w:t>
      </w:r>
      <w:r w:rsidR="008E5F6C" w:rsidRPr="00F6503A">
        <w:t>averiguar y ob</w:t>
      </w:r>
      <w:r w:rsidRPr="00F6503A">
        <w:t>tener la documentación necesaria para ingresar a los países que se incluyen en el itinerario reservado. Se recomienda consultar a los consulados</w:t>
      </w:r>
      <w:r w:rsidR="006158B9" w:rsidRPr="00F6503A">
        <w:t xml:space="preserve"> o embajadas</w:t>
      </w:r>
      <w:r w:rsidRPr="00F6503A">
        <w:t xml:space="preserve"> correspondientes de cada país </w:t>
      </w:r>
      <w:r w:rsidR="008051F8" w:rsidRPr="00F6503A">
        <w:t xml:space="preserve">sobre visas o vacunas necesarias </w:t>
      </w:r>
      <w:r w:rsidRPr="00F6503A">
        <w:t xml:space="preserve">para tener una información más actualizada y evitar problemas al embarcar. </w:t>
      </w:r>
      <w:r w:rsidR="008051F8" w:rsidRPr="00F6503A">
        <w:t xml:space="preserve">La línea de crucero no brinda información </w:t>
      </w:r>
      <w:r w:rsidR="00B9754A" w:rsidRPr="00F6503A">
        <w:t xml:space="preserve">de visas o vacunas. </w:t>
      </w:r>
      <w:r w:rsidR="00383D33">
        <w:t>Se</w:t>
      </w:r>
      <w:r w:rsidRPr="00F6503A">
        <w:t xml:space="preserve"> </w:t>
      </w:r>
      <w:r w:rsidR="00B728CD" w:rsidRPr="00F6503A">
        <w:t>declina toda responsabilidad</w:t>
      </w:r>
      <w:r w:rsidRPr="00F6503A">
        <w:t xml:space="preserve"> por la omisión de estos requisitos</w:t>
      </w:r>
      <w:r w:rsidR="00B9754A" w:rsidRPr="00F6503A">
        <w:t xml:space="preserve"> y/o documentación.</w:t>
      </w:r>
      <w:r w:rsidRPr="00F6503A">
        <w:t xml:space="preserve"> </w:t>
      </w:r>
      <w:r w:rsidR="00B728CD" w:rsidRPr="00F6503A">
        <w:t xml:space="preserve">En todos los casos, el embarque está sujeto a la presentación de la documentación en legal forma. </w:t>
      </w:r>
    </w:p>
    <w:p w:rsidR="00FE1961" w:rsidRPr="00F6503A" w:rsidRDefault="00FE1961" w:rsidP="005770B6">
      <w:pPr>
        <w:jc w:val="both"/>
      </w:pPr>
    </w:p>
    <w:p w:rsidR="00B728CD" w:rsidRPr="00F6503A" w:rsidRDefault="00F6503A" w:rsidP="00B728CD">
      <w:pPr>
        <w:spacing w:after="0"/>
        <w:jc w:val="both"/>
        <w:rPr>
          <w:b/>
        </w:rPr>
      </w:pPr>
      <w:r w:rsidRPr="00F6503A">
        <w:rPr>
          <w:b/>
        </w:rPr>
        <w:t>MENORES DE EDAD</w:t>
      </w:r>
    </w:p>
    <w:p w:rsidR="00BE05C2" w:rsidRPr="00F6503A" w:rsidRDefault="00B9754A" w:rsidP="00F6503A">
      <w:pPr>
        <w:spacing w:after="0"/>
        <w:jc w:val="both"/>
      </w:pPr>
      <w:r w:rsidRPr="00F6503A">
        <w:t>Para ingresar al crucero se considera menores de edad</w:t>
      </w:r>
      <w:r w:rsidR="008E5F6C" w:rsidRPr="00F6503A">
        <w:t xml:space="preserve"> a</w:t>
      </w:r>
      <w:r w:rsidRPr="00F6503A">
        <w:t xml:space="preserve"> los pasajeros menores de 21 años</w:t>
      </w:r>
      <w:r w:rsidR="00BE05C2" w:rsidRPr="00F6503A">
        <w:t xml:space="preserve">. No podrán viajar menores de 21 años </w:t>
      </w:r>
      <w:r w:rsidR="005771C8" w:rsidRPr="00F6503A">
        <w:t>s</w:t>
      </w:r>
      <w:r w:rsidR="00BE05C2" w:rsidRPr="00F6503A">
        <w:t>olos, consultar caso matrimonio de menores.</w:t>
      </w:r>
      <w:r w:rsidR="005771C8" w:rsidRPr="00F6503A">
        <w:t xml:space="preserve"> Para determinar edad en este caso es la edad que tiene el día del embarque.</w:t>
      </w:r>
    </w:p>
    <w:p w:rsidR="00BE05C2" w:rsidRPr="00F6503A" w:rsidRDefault="00BE05C2" w:rsidP="00F6503A">
      <w:pPr>
        <w:spacing w:after="0" w:line="240" w:lineRule="auto"/>
        <w:jc w:val="both"/>
      </w:pPr>
      <w:r w:rsidRPr="00F6503A">
        <w:t>No se autoriza el viaje de infantes menores de 6 meses de edad</w:t>
      </w:r>
      <w:r w:rsidR="005771C8" w:rsidRPr="00F6503A">
        <w:t>,</w:t>
      </w:r>
      <w:r w:rsidRPr="00F6503A">
        <w:t xml:space="preserve"> en ninguno de sus días de navegación, mientras que para los itinerarios </w:t>
      </w:r>
      <w:r w:rsidR="005771C8" w:rsidRPr="00F6503A">
        <w:t>t</w:t>
      </w:r>
      <w:r w:rsidRPr="00F6503A">
        <w:t xml:space="preserve">ransatlánticos, </w:t>
      </w:r>
      <w:r w:rsidR="005771C8" w:rsidRPr="00F6503A">
        <w:t>t</w:t>
      </w:r>
      <w:r w:rsidRPr="00F6503A">
        <w:t>ranspacífico</w:t>
      </w:r>
      <w:r w:rsidR="005771C8" w:rsidRPr="00F6503A">
        <w:t>s</w:t>
      </w:r>
      <w:r w:rsidRPr="00F6503A">
        <w:t>, Hawai y algunas salidas de Sudamérica</w:t>
      </w:r>
      <w:r w:rsidR="005771C8" w:rsidRPr="00F6503A">
        <w:t>,</w:t>
      </w:r>
      <w:r w:rsidRPr="00F6503A">
        <w:t xml:space="preserve"> con tres días consecutivos en altamar, la edad mínima será de 12 meses. </w:t>
      </w:r>
    </w:p>
    <w:p w:rsidR="005771C8" w:rsidRPr="00F6503A" w:rsidRDefault="00F6503A" w:rsidP="00F6503A">
      <w:pPr>
        <w:spacing w:after="0" w:line="240" w:lineRule="auto"/>
        <w:jc w:val="both"/>
      </w:pPr>
      <w:r w:rsidRPr="00F6503A">
        <w:t>Se</w:t>
      </w:r>
      <w:r w:rsidR="00BE05C2" w:rsidRPr="00F6503A">
        <w:t xml:space="preserve"> permite el viaje de menores de 21 años que no viajen con sus padres o tutores legales, siempre y cuando presenten al embarcar en original una  </w:t>
      </w:r>
      <w:r w:rsidR="00BE05C2" w:rsidRPr="00F6503A">
        <w:rPr>
          <w:b/>
        </w:rPr>
        <w:t xml:space="preserve">Carta Notarial </w:t>
      </w:r>
      <w:r w:rsidR="00BE05C2" w:rsidRPr="00F6503A">
        <w:t>(solicitar modelo) firmada p</w:t>
      </w:r>
      <w:r>
        <w:t>or sus padres o tutores legales</w:t>
      </w:r>
      <w:r w:rsidR="005771C8" w:rsidRPr="00F6503A">
        <w:t>, donde se indique claramente qué persona es la responsable por el menor durante la navegación y la cual podrá autorizar a bordo actividades de aventura e inclusive autorizar en caso de atención médica de emergencia. Sin esta Carta será denegado el embarque del menor.</w:t>
      </w:r>
    </w:p>
    <w:p w:rsidR="00B9754A" w:rsidRPr="00F6503A" w:rsidRDefault="005771C8" w:rsidP="00F6503A">
      <w:pPr>
        <w:spacing w:after="0" w:line="240" w:lineRule="auto"/>
        <w:jc w:val="both"/>
      </w:pPr>
      <w:r w:rsidRPr="00F6503A">
        <w:t xml:space="preserve">Debe haber un pasajero adulto (mayor de 21 años) en cada cabina reservada. Como excepción se acepta que menores de edad viajen solos en una cabina adyacente o exactamente al frente de la de sus padres. Consultar si </w:t>
      </w:r>
      <w:r w:rsidR="008E5F6C" w:rsidRPr="00F6503A">
        <w:t xml:space="preserve">se </w:t>
      </w:r>
      <w:r w:rsidRPr="00F6503A">
        <w:t>tiene alguna duda al respecto.</w:t>
      </w:r>
    </w:p>
    <w:p w:rsidR="007C13AE" w:rsidRDefault="007C13AE" w:rsidP="00B9754A">
      <w:pPr>
        <w:spacing w:after="0" w:line="240" w:lineRule="auto"/>
        <w:rPr>
          <w:color w:val="00B050"/>
        </w:rPr>
      </w:pPr>
    </w:p>
    <w:p w:rsidR="00FE1961" w:rsidRPr="00F6503A" w:rsidRDefault="00FE1961" w:rsidP="00B9754A">
      <w:pPr>
        <w:spacing w:after="0" w:line="240" w:lineRule="auto"/>
        <w:rPr>
          <w:color w:val="00B050"/>
        </w:rPr>
      </w:pPr>
    </w:p>
    <w:p w:rsidR="005771C8" w:rsidRPr="00F6503A" w:rsidRDefault="005771C8" w:rsidP="005771C8">
      <w:pPr>
        <w:spacing w:after="0" w:line="240" w:lineRule="auto"/>
        <w:rPr>
          <w:b/>
        </w:rPr>
      </w:pPr>
      <w:r w:rsidRPr="00F6503A">
        <w:rPr>
          <w:b/>
        </w:rPr>
        <w:t>EMBARAZADAS</w:t>
      </w:r>
    </w:p>
    <w:p w:rsidR="000208E7" w:rsidRDefault="00B9754A" w:rsidP="00FE1961">
      <w:pPr>
        <w:spacing w:after="0" w:line="240" w:lineRule="auto"/>
        <w:jc w:val="both"/>
        <w:rPr>
          <w:b/>
          <w:color w:val="00B050"/>
        </w:rPr>
      </w:pPr>
      <w:r w:rsidRPr="00F6503A">
        <w:t>No se permitirá el embarque a pasajeras embarazadas a partir de la 24º semana de gestación. Se requerirá al momento del embarque un certificado médico indicando que la pasajera está en condiciones óptimas de salud para el viaje y el número de semanas que tiene de gestación.</w:t>
      </w:r>
    </w:p>
    <w:p w:rsidR="00FE1961" w:rsidRDefault="00FE1961" w:rsidP="00FE1961">
      <w:pPr>
        <w:spacing w:after="0" w:line="240" w:lineRule="auto"/>
        <w:jc w:val="both"/>
        <w:rPr>
          <w:b/>
          <w:color w:val="00B050"/>
        </w:rPr>
      </w:pPr>
    </w:p>
    <w:p w:rsidR="00FE1961" w:rsidRPr="00FE1961" w:rsidRDefault="00FE1961" w:rsidP="00FE1961">
      <w:pPr>
        <w:spacing w:after="0" w:line="240" w:lineRule="auto"/>
        <w:jc w:val="both"/>
        <w:rPr>
          <w:b/>
          <w:color w:val="00B050"/>
        </w:rPr>
      </w:pPr>
    </w:p>
    <w:p w:rsidR="006158B9" w:rsidRPr="00F6503A" w:rsidRDefault="006158B9" w:rsidP="00B728CD">
      <w:pPr>
        <w:spacing w:after="0"/>
        <w:jc w:val="both"/>
      </w:pPr>
      <w:r w:rsidRPr="00F6503A">
        <w:rPr>
          <w:b/>
        </w:rPr>
        <w:t>INGRESO DE PASAJEROS PERUANOS A ESTADOS UNIDOS</w:t>
      </w:r>
    </w:p>
    <w:p w:rsidR="00B728CD" w:rsidRPr="00E57A0D" w:rsidRDefault="006158B9" w:rsidP="00B728CD">
      <w:pPr>
        <w:spacing w:after="0" w:line="240" w:lineRule="auto"/>
      </w:pPr>
      <w:r w:rsidRPr="00F6503A">
        <w:t xml:space="preserve">Los pasajeros peruanos viajando con pasaporte peruano y embarcando en cruceros desde los </w:t>
      </w:r>
      <w:r w:rsidRPr="00E57A0D">
        <w:t xml:space="preserve">Estados Unidos requieren </w:t>
      </w:r>
      <w:r w:rsidR="008E5F6C" w:rsidRPr="00E57A0D">
        <w:t xml:space="preserve">contar con </w:t>
      </w:r>
      <w:r w:rsidRPr="00E57A0D">
        <w:t xml:space="preserve">visa de </w:t>
      </w:r>
      <w:r w:rsidR="000208E7" w:rsidRPr="00E57A0D">
        <w:t xml:space="preserve">turismo de </w:t>
      </w:r>
      <w:r w:rsidRPr="00E57A0D">
        <w:t xml:space="preserve">entrada múltiple vigente </w:t>
      </w:r>
      <w:r w:rsidR="000208E7" w:rsidRPr="00E57A0D">
        <w:t>po</w:t>
      </w:r>
      <w:r w:rsidR="008E5F6C" w:rsidRPr="00E57A0D">
        <w:t xml:space="preserve">r toda la extensión de su viaje y </w:t>
      </w:r>
      <w:r w:rsidR="00E57A0D" w:rsidRPr="00E57A0D">
        <w:t>las visas necesarias</w:t>
      </w:r>
      <w:r w:rsidR="008E5F6C" w:rsidRPr="00E57A0D">
        <w:t xml:space="preserve"> de acuerdo a su itinerario.</w:t>
      </w:r>
    </w:p>
    <w:p w:rsidR="00B728CD" w:rsidRDefault="00B728CD" w:rsidP="00B728CD">
      <w:pPr>
        <w:spacing w:after="0" w:line="240" w:lineRule="auto"/>
      </w:pPr>
    </w:p>
    <w:p w:rsidR="00FE1961" w:rsidRPr="00F6503A" w:rsidRDefault="00FE1961" w:rsidP="00B728CD">
      <w:pPr>
        <w:spacing w:after="0" w:line="240" w:lineRule="auto"/>
      </w:pPr>
    </w:p>
    <w:p w:rsidR="00E57A0D" w:rsidRDefault="00E57A0D" w:rsidP="00B728CD">
      <w:pPr>
        <w:spacing w:after="0" w:line="240" w:lineRule="auto"/>
        <w:rPr>
          <w:b/>
        </w:rPr>
      </w:pPr>
      <w:r>
        <w:rPr>
          <w:b/>
        </w:rPr>
        <w:t>OBTENCIÓN DE DOCUMENTACIÓN</w:t>
      </w:r>
    </w:p>
    <w:p w:rsidR="00B728CD" w:rsidRDefault="00B728CD" w:rsidP="00B728CD">
      <w:pPr>
        <w:spacing w:after="0" w:line="240" w:lineRule="auto"/>
      </w:pPr>
      <w:r w:rsidRPr="00F6503A">
        <w:t xml:space="preserve"> </w:t>
      </w:r>
      <w:r w:rsidR="00383D33">
        <w:t>DOMIREPS</w:t>
      </w:r>
      <w:r w:rsidRPr="00F6503A">
        <w:t xml:space="preserve"> S.A.C declina toda responsabilidad, frente al pasajero, en caso que sea rechazado el pedido de visas por razones particulares del cliente o ser negada la entrada al país. Cualquier gasto que se origine será por cuenta del pasajero, aplicándose en estos casos las condiciones establecidas por cancelaciones y desistimiento voluntario de servicios.</w:t>
      </w:r>
    </w:p>
    <w:p w:rsidR="00FE1961" w:rsidRDefault="00FE1961" w:rsidP="00B728CD">
      <w:pPr>
        <w:spacing w:after="0" w:line="240" w:lineRule="auto"/>
      </w:pPr>
    </w:p>
    <w:p w:rsidR="00FE1961" w:rsidRPr="00F6503A" w:rsidRDefault="00FE1961" w:rsidP="00B728CD">
      <w:pPr>
        <w:spacing w:after="0" w:line="240" w:lineRule="auto"/>
      </w:pPr>
    </w:p>
    <w:p w:rsidR="00E57A0D" w:rsidRDefault="00E57A0D" w:rsidP="00B728CD">
      <w:pPr>
        <w:spacing w:after="0" w:line="240" w:lineRule="auto"/>
        <w:jc w:val="both"/>
      </w:pPr>
      <w:r>
        <w:rPr>
          <w:b/>
        </w:rPr>
        <w:t>RESERVAS</w:t>
      </w:r>
      <w:r w:rsidRPr="00F6503A">
        <w:t xml:space="preserve"> </w:t>
      </w:r>
    </w:p>
    <w:p w:rsidR="008E5F6C" w:rsidRPr="00E57A0D" w:rsidRDefault="00B728CD" w:rsidP="00B728CD">
      <w:pPr>
        <w:spacing w:after="0" w:line="240" w:lineRule="auto"/>
        <w:jc w:val="both"/>
      </w:pPr>
      <w:r w:rsidRPr="00F6503A">
        <w:lastRenderedPageBreak/>
        <w:t>La reserva podrá ser cancelada automáticamente por falta de cumplimiento de los plazos de pagos establecidos o por pagar un importe menor a lo solicitado.</w:t>
      </w:r>
      <w:r w:rsidR="008E5F6C" w:rsidRPr="00F6503A">
        <w:t xml:space="preserve"> </w:t>
      </w:r>
      <w:r w:rsidR="008E5F6C" w:rsidRPr="00E57A0D">
        <w:t>El pasajero debe asegurarse que el pago ha sido recibido por Savali e ingresado a su reserva; si no reciben respuesta favor llamar y asegurarse.</w:t>
      </w:r>
    </w:p>
    <w:p w:rsidR="008E5F6C" w:rsidRPr="00F6503A" w:rsidRDefault="008E5F6C" w:rsidP="00B728CD">
      <w:pPr>
        <w:spacing w:after="0" w:line="240" w:lineRule="auto"/>
        <w:jc w:val="both"/>
      </w:pPr>
    </w:p>
    <w:p w:rsidR="000208E7" w:rsidRPr="00E57A0D" w:rsidRDefault="00B728CD" w:rsidP="00B728CD">
      <w:pPr>
        <w:spacing w:after="0" w:line="240" w:lineRule="auto"/>
        <w:jc w:val="both"/>
      </w:pPr>
      <w:r w:rsidRPr="00F6503A">
        <w:t xml:space="preserve">ES OBLIGACIÓN DEL SOLICITANTE INFORMAR A </w:t>
      </w:r>
      <w:r w:rsidR="00383D33">
        <w:t>DOMIREPS</w:t>
      </w:r>
      <w:r w:rsidRPr="00F6503A">
        <w:t xml:space="preserve"> S.A.C LOS NOMBRES COMPLETOS Y CORRECTAMENTE ESCRITOS DE TODOS LOS PASAJEROS (TAL COMO FIGURAN EN EL DOCUMENTO QUE SE UTILIZARA PARA EMBARCAR); </w:t>
      </w:r>
      <w:r w:rsidR="000208E7" w:rsidRPr="00E57A0D">
        <w:t>NACIONALIDAD</w:t>
      </w:r>
      <w:r w:rsidR="000208E7" w:rsidRPr="00F6503A">
        <w:rPr>
          <w:color w:val="00B050"/>
        </w:rPr>
        <w:t xml:space="preserve"> </w:t>
      </w:r>
      <w:r w:rsidRPr="00F6503A">
        <w:t>Y SUS FECHAS D</w:t>
      </w:r>
      <w:r w:rsidRPr="00E57A0D">
        <w:t>E NACIMIENTO. UNA VEZ EFECTUADO EL PAGO DE LA RESERVA</w:t>
      </w:r>
      <w:r w:rsidR="00E57A0D" w:rsidRPr="00E57A0D">
        <w:t xml:space="preserve"> </w:t>
      </w:r>
      <w:r w:rsidRPr="00E57A0D">
        <w:t>LOS CAMBIOS DE NOMBRE</w:t>
      </w:r>
      <w:r w:rsidR="000208E7" w:rsidRPr="00E57A0D">
        <w:t xml:space="preserve"> NO SIEMPRE SON PERMITIDOS. SI EL NOMBRE NO ESTA CORRECTO SE LE PUEDE DENEGAR EL EMBARQUE SIN NINGUN DERECHO A REEMBOLSO. HAY NOMBRES O APELLIDOS LARGOS QUE NO SE PUEDEN INGRESAR POR LIMITACIONES DE CARACTERES, </w:t>
      </w:r>
      <w:r w:rsidR="00E57A0D" w:rsidRPr="00E57A0D">
        <w:t xml:space="preserve">LA </w:t>
      </w:r>
      <w:r w:rsidR="008E5F6C" w:rsidRPr="00E57A0D">
        <w:t xml:space="preserve">RESERVA </w:t>
      </w:r>
      <w:r w:rsidR="000208E7" w:rsidRPr="00E57A0D">
        <w:t>DEBE</w:t>
      </w:r>
      <w:r w:rsidR="008E5F6C" w:rsidRPr="00E57A0D">
        <w:t xml:space="preserve"> MOSTRAR </w:t>
      </w:r>
      <w:r w:rsidR="000208E7" w:rsidRPr="00E57A0D">
        <w:t xml:space="preserve">POR LO </w:t>
      </w:r>
      <w:r w:rsidR="008E5F6C" w:rsidRPr="00E57A0D">
        <w:t>M</w:t>
      </w:r>
      <w:r w:rsidR="000208E7" w:rsidRPr="00E57A0D">
        <w:t xml:space="preserve">ENOS EL PRIMER NOMBRE Y PRIMER APELLIDO </w:t>
      </w:r>
      <w:r w:rsidR="008E5F6C" w:rsidRPr="00E57A0D">
        <w:t xml:space="preserve">DEL PASAJERO </w:t>
      </w:r>
      <w:r w:rsidR="000208E7" w:rsidRPr="00E57A0D">
        <w:t>DE ACUERDO A PASAPORTE.</w:t>
      </w:r>
    </w:p>
    <w:p w:rsidR="00B728CD" w:rsidRPr="00F6503A" w:rsidRDefault="000208E7" w:rsidP="00B728CD">
      <w:pPr>
        <w:spacing w:after="0" w:line="240" w:lineRule="auto"/>
        <w:jc w:val="both"/>
      </w:pPr>
      <w:r w:rsidRPr="00E57A0D">
        <w:t>LOS CAMB</w:t>
      </w:r>
      <w:r w:rsidR="00E57A0D" w:rsidRPr="00E57A0D">
        <w:t>IOS SE DEBEN SOLICITAR CON LA MÁXIMA ANTICIPACIÓ</w:t>
      </w:r>
      <w:r w:rsidRPr="00E57A0D">
        <w:t xml:space="preserve">N </w:t>
      </w:r>
      <w:r w:rsidR="00E57A0D" w:rsidRPr="00E57A0D">
        <w:t>Y ESTARÁ</w:t>
      </w:r>
      <w:r w:rsidRPr="00E57A0D">
        <w:t>N SUJETO</w:t>
      </w:r>
      <w:r w:rsidR="00B728CD" w:rsidRPr="00E57A0D">
        <w:t xml:space="preserve">S A LA </w:t>
      </w:r>
      <w:r w:rsidR="00B728CD" w:rsidRPr="00F6503A">
        <w:t xml:space="preserve">APROBACION DE LA COMPAÑÍA NAVIERA. </w:t>
      </w:r>
      <w:r w:rsidR="00E57A0D">
        <w:t xml:space="preserve"> </w:t>
      </w:r>
    </w:p>
    <w:p w:rsidR="00B728CD" w:rsidRDefault="00B728CD" w:rsidP="00B728CD">
      <w:pPr>
        <w:spacing w:after="0" w:line="240" w:lineRule="auto"/>
        <w:jc w:val="both"/>
      </w:pPr>
    </w:p>
    <w:p w:rsidR="00FE1961" w:rsidRPr="00F6503A" w:rsidRDefault="00FE1961" w:rsidP="00B728CD">
      <w:pPr>
        <w:spacing w:after="0" w:line="240" w:lineRule="auto"/>
        <w:jc w:val="both"/>
      </w:pPr>
    </w:p>
    <w:p w:rsidR="00E57A0D" w:rsidRDefault="00E57A0D" w:rsidP="00B728CD">
      <w:pPr>
        <w:spacing w:after="0" w:line="240" w:lineRule="auto"/>
        <w:jc w:val="both"/>
      </w:pPr>
      <w:r>
        <w:rPr>
          <w:b/>
        </w:rPr>
        <w:t>SUPLEMENTO DE COMBUSTIBLE</w:t>
      </w:r>
    </w:p>
    <w:p w:rsidR="00E1544E" w:rsidRPr="00F6503A" w:rsidRDefault="00B728CD" w:rsidP="00B728CD">
      <w:pPr>
        <w:spacing w:after="0" w:line="240" w:lineRule="auto"/>
        <w:jc w:val="both"/>
      </w:pPr>
      <w:r w:rsidRPr="00F6503A">
        <w:t>Royal Caribbean se reserva el derecho de imponer el pago de un suplemento por concepto de combustible a todos los pasajeros, si el precio determinado por el índice West T</w:t>
      </w:r>
      <w:r w:rsidR="00E1544E" w:rsidRPr="00F6503A">
        <w:t>exas Intermediate supera los USD</w:t>
      </w:r>
      <w:r w:rsidRPr="00F6503A">
        <w:t xml:space="preserve"> 65.00 por barril. El suplemento por concepto de combustible para el primer y segu</w:t>
      </w:r>
      <w:r w:rsidR="00E1544E" w:rsidRPr="00F6503A">
        <w:t>ndo pasajero no será mayor a USD</w:t>
      </w:r>
      <w:r w:rsidRPr="00F6503A">
        <w:t xml:space="preserve"> 15.00 por persona por día, hasta llegar a un máximo de USD 200.00 por crucero; y para los huéspedes </w:t>
      </w:r>
      <w:r w:rsidR="00E1544E" w:rsidRPr="00F6503A">
        <w:t>adicionales no será mayor de USD</w:t>
      </w:r>
      <w:r w:rsidRPr="00F6503A">
        <w:t xml:space="preserve"> 5.00 por persona por día, hasta llegar a un </w:t>
      </w:r>
      <w:r w:rsidR="000208E7" w:rsidRPr="00F6503A">
        <w:t>máximo de USD 70.00 por crucero</w:t>
      </w:r>
    </w:p>
    <w:p w:rsidR="00E1544E" w:rsidRDefault="00E1544E" w:rsidP="00B728CD">
      <w:pPr>
        <w:spacing w:after="0" w:line="240" w:lineRule="auto"/>
        <w:jc w:val="both"/>
      </w:pPr>
    </w:p>
    <w:p w:rsidR="00FE1961" w:rsidRPr="00F6503A" w:rsidRDefault="00FE1961" w:rsidP="00B728CD">
      <w:pPr>
        <w:spacing w:after="0" w:line="240" w:lineRule="auto"/>
        <w:jc w:val="both"/>
      </w:pPr>
    </w:p>
    <w:p w:rsidR="00B728CD" w:rsidRPr="00C0721F" w:rsidRDefault="008F2616" w:rsidP="00B728CD">
      <w:pPr>
        <w:spacing w:after="0" w:line="240" w:lineRule="auto"/>
        <w:rPr>
          <w:b/>
        </w:rPr>
      </w:pPr>
      <w:r w:rsidRPr="00C0721F">
        <w:rPr>
          <w:b/>
        </w:rPr>
        <w:t>TA</w:t>
      </w:r>
      <w:r w:rsidR="00FE1961">
        <w:rPr>
          <w:b/>
        </w:rPr>
        <w:t>BLA DE PENALIDADES DE CANCELACIÓ</w:t>
      </w:r>
      <w:r w:rsidRPr="00C0721F">
        <w:rPr>
          <w:b/>
        </w:rPr>
        <w:t>N</w:t>
      </w:r>
    </w:p>
    <w:p w:rsidR="008F2616" w:rsidRPr="00C0721F" w:rsidRDefault="008F2616" w:rsidP="00B728CD">
      <w:pPr>
        <w:spacing w:after="0" w:line="240" w:lineRule="auto"/>
      </w:pPr>
      <w:r w:rsidRPr="00C0721F">
        <w:t xml:space="preserve">Aplican a cruceros con pagos </w:t>
      </w:r>
      <w:r w:rsidR="00C0721F" w:rsidRPr="00C0721F">
        <w:t xml:space="preserve"> ya realizados. </w:t>
      </w:r>
    </w:p>
    <w:p w:rsidR="005770B6" w:rsidRDefault="005770B6" w:rsidP="00B728CD">
      <w:pPr>
        <w:spacing w:after="0" w:line="240" w:lineRule="auto"/>
        <w:rPr>
          <w:color w:val="C00000"/>
        </w:rPr>
      </w:pPr>
    </w:p>
    <w:tbl>
      <w:tblPr>
        <w:tblStyle w:val="Tablaconcuadrcula"/>
        <w:tblW w:w="0" w:type="auto"/>
        <w:tblLook w:val="04A0" w:firstRow="1" w:lastRow="0" w:firstColumn="1" w:lastColumn="0" w:noHBand="0" w:noVBand="1"/>
      </w:tblPr>
      <w:tblGrid>
        <w:gridCol w:w="4489"/>
        <w:gridCol w:w="4489"/>
      </w:tblGrid>
      <w:tr w:rsidR="00C0721F" w:rsidRPr="00383D33" w:rsidTr="00383D33">
        <w:tc>
          <w:tcPr>
            <w:tcW w:w="8978" w:type="dxa"/>
            <w:gridSpan w:val="2"/>
          </w:tcPr>
          <w:p w:rsidR="00C0721F" w:rsidRPr="00C0721F" w:rsidRDefault="00C0721F" w:rsidP="00D86C41">
            <w:pPr>
              <w:jc w:val="center"/>
              <w:rPr>
                <w:b/>
                <w:i/>
                <w:color w:val="C00000"/>
                <w:lang w:val="en-US"/>
              </w:rPr>
            </w:pPr>
            <w:r w:rsidRPr="00C0721F">
              <w:rPr>
                <w:b/>
                <w:i/>
                <w:lang w:val="en-US"/>
              </w:rPr>
              <w:t xml:space="preserve">ROYAL CARIBBEAN </w:t>
            </w:r>
          </w:p>
        </w:tc>
      </w:tr>
      <w:tr w:rsidR="00C0721F" w:rsidRPr="00C0721F" w:rsidTr="00C0721F">
        <w:tc>
          <w:tcPr>
            <w:tcW w:w="4489" w:type="dxa"/>
          </w:tcPr>
          <w:p w:rsidR="00C0721F" w:rsidRPr="00FE1961" w:rsidRDefault="00C0721F" w:rsidP="00FE1961">
            <w:pPr>
              <w:jc w:val="center"/>
            </w:pPr>
            <w:r w:rsidRPr="00FE1961">
              <w:t>Días antes de la salida</w:t>
            </w:r>
          </w:p>
        </w:tc>
        <w:tc>
          <w:tcPr>
            <w:tcW w:w="4489" w:type="dxa"/>
          </w:tcPr>
          <w:p w:rsidR="00C0721F" w:rsidRPr="00FE1961" w:rsidRDefault="00C0721F" w:rsidP="00FE1961">
            <w:pPr>
              <w:jc w:val="center"/>
            </w:pPr>
            <w:r w:rsidRPr="00FE1961">
              <w:t>Cargos por persona</w:t>
            </w:r>
          </w:p>
        </w:tc>
      </w:tr>
      <w:tr w:rsidR="00C0721F" w:rsidRPr="00C0721F" w:rsidTr="00383D33">
        <w:tc>
          <w:tcPr>
            <w:tcW w:w="8978" w:type="dxa"/>
            <w:gridSpan w:val="2"/>
          </w:tcPr>
          <w:p w:rsidR="00C0721F" w:rsidRPr="00FE1961" w:rsidRDefault="00C0721F" w:rsidP="00FE1961">
            <w:pPr>
              <w:jc w:val="center"/>
              <w:rPr>
                <w:b/>
              </w:rPr>
            </w:pPr>
            <w:r w:rsidRPr="00FE1961">
              <w:rPr>
                <w:b/>
              </w:rPr>
              <w:t>Cruceros de 1 a 4 noches</w:t>
            </w:r>
          </w:p>
        </w:tc>
      </w:tr>
      <w:tr w:rsidR="00C0721F" w:rsidRPr="00C0721F" w:rsidTr="00C0721F">
        <w:tc>
          <w:tcPr>
            <w:tcW w:w="4489" w:type="dxa"/>
          </w:tcPr>
          <w:p w:rsidR="00C0721F" w:rsidRPr="00FE1961" w:rsidRDefault="00D86C41" w:rsidP="00D86C41">
            <w:pPr>
              <w:jc w:val="center"/>
            </w:pPr>
            <w:r>
              <w:t>Desde la Reserva a 46</w:t>
            </w:r>
          </w:p>
        </w:tc>
        <w:tc>
          <w:tcPr>
            <w:tcW w:w="4489" w:type="dxa"/>
          </w:tcPr>
          <w:p w:rsidR="00C0721F" w:rsidRPr="00FE1961" w:rsidRDefault="00C0721F" w:rsidP="00FE1961">
            <w:pPr>
              <w:jc w:val="center"/>
            </w:pPr>
            <w:r w:rsidRPr="00FE1961">
              <w:t>50% del precio total</w:t>
            </w:r>
          </w:p>
        </w:tc>
      </w:tr>
      <w:tr w:rsidR="00C0721F" w:rsidRPr="00C0721F" w:rsidTr="00C0721F">
        <w:tc>
          <w:tcPr>
            <w:tcW w:w="4489" w:type="dxa"/>
          </w:tcPr>
          <w:p w:rsidR="00C0721F" w:rsidRPr="00FE1961" w:rsidRDefault="00D86C41" w:rsidP="00FE1961">
            <w:pPr>
              <w:jc w:val="center"/>
            </w:pPr>
            <w:r>
              <w:t>45 a 31</w:t>
            </w:r>
          </w:p>
        </w:tc>
        <w:tc>
          <w:tcPr>
            <w:tcW w:w="4489" w:type="dxa"/>
          </w:tcPr>
          <w:p w:rsidR="00C0721F" w:rsidRPr="00FE1961" w:rsidRDefault="00C0721F" w:rsidP="00FE1961">
            <w:pPr>
              <w:jc w:val="center"/>
            </w:pPr>
            <w:r w:rsidRPr="00FE1961">
              <w:t>75% del precio total</w:t>
            </w:r>
          </w:p>
        </w:tc>
      </w:tr>
      <w:tr w:rsidR="00C0721F" w:rsidRPr="00C0721F" w:rsidTr="00C0721F">
        <w:tc>
          <w:tcPr>
            <w:tcW w:w="4489" w:type="dxa"/>
          </w:tcPr>
          <w:p w:rsidR="00C0721F" w:rsidRPr="00FE1961" w:rsidRDefault="00D86C41" w:rsidP="00FE1961">
            <w:pPr>
              <w:jc w:val="center"/>
            </w:pPr>
            <w:r>
              <w:t>30</w:t>
            </w:r>
            <w:r w:rsidR="00FE1961">
              <w:t xml:space="preserve"> o</w:t>
            </w:r>
            <w:r w:rsidR="00C0721F" w:rsidRPr="00FE1961">
              <w:t xml:space="preserve"> menos</w:t>
            </w:r>
          </w:p>
        </w:tc>
        <w:tc>
          <w:tcPr>
            <w:tcW w:w="4489" w:type="dxa"/>
          </w:tcPr>
          <w:p w:rsidR="00C0721F" w:rsidRPr="00FE1961" w:rsidRDefault="00C0721F" w:rsidP="00FE1961">
            <w:pPr>
              <w:jc w:val="center"/>
            </w:pPr>
            <w:r w:rsidRPr="00FE1961">
              <w:t>No hay devolución</w:t>
            </w:r>
          </w:p>
        </w:tc>
      </w:tr>
      <w:tr w:rsidR="00C0721F" w:rsidRPr="00C0721F" w:rsidTr="00383D33">
        <w:tc>
          <w:tcPr>
            <w:tcW w:w="8978" w:type="dxa"/>
            <w:gridSpan w:val="2"/>
          </w:tcPr>
          <w:p w:rsidR="00C0721F" w:rsidRPr="00FE1961" w:rsidRDefault="00FE1961" w:rsidP="00FE1961">
            <w:pPr>
              <w:jc w:val="center"/>
              <w:rPr>
                <w:b/>
              </w:rPr>
            </w:pPr>
            <w:r w:rsidRPr="00FE1961">
              <w:rPr>
                <w:b/>
              </w:rPr>
              <w:t>Cruceros de 5 noches a más</w:t>
            </w:r>
          </w:p>
        </w:tc>
      </w:tr>
      <w:tr w:rsidR="00C0721F" w:rsidRPr="00C0721F" w:rsidTr="00C0721F">
        <w:tc>
          <w:tcPr>
            <w:tcW w:w="4489" w:type="dxa"/>
          </w:tcPr>
          <w:p w:rsidR="00C0721F" w:rsidRPr="00FE1961" w:rsidRDefault="00FE1961" w:rsidP="00FE1961">
            <w:pPr>
              <w:jc w:val="center"/>
            </w:pPr>
            <w:r w:rsidRPr="00FE1961">
              <w:t>90 ó más</w:t>
            </w:r>
          </w:p>
        </w:tc>
        <w:tc>
          <w:tcPr>
            <w:tcW w:w="4489" w:type="dxa"/>
          </w:tcPr>
          <w:p w:rsidR="00C0721F" w:rsidRPr="00FE1961" w:rsidRDefault="00FE1961" w:rsidP="00FE1961">
            <w:pPr>
              <w:jc w:val="center"/>
            </w:pPr>
            <w:r w:rsidRPr="00FE1961">
              <w:t>Ninguno</w:t>
            </w:r>
          </w:p>
        </w:tc>
      </w:tr>
      <w:tr w:rsidR="00C0721F" w:rsidRPr="00C0721F" w:rsidTr="00C0721F">
        <w:tc>
          <w:tcPr>
            <w:tcW w:w="4489" w:type="dxa"/>
          </w:tcPr>
          <w:p w:rsidR="00C0721F" w:rsidRPr="00FE1961" w:rsidRDefault="00FE1961" w:rsidP="00FE1961">
            <w:pPr>
              <w:jc w:val="center"/>
            </w:pPr>
            <w:r w:rsidRPr="00FE1961">
              <w:t>89 a 57</w:t>
            </w:r>
          </w:p>
        </w:tc>
        <w:tc>
          <w:tcPr>
            <w:tcW w:w="4489" w:type="dxa"/>
          </w:tcPr>
          <w:p w:rsidR="00C0721F" w:rsidRPr="00FE1961" w:rsidRDefault="00FE1961" w:rsidP="00FE1961">
            <w:pPr>
              <w:jc w:val="center"/>
            </w:pPr>
            <w:r w:rsidRPr="00FE1961">
              <w:t>Monto de pre pago inicial</w:t>
            </w:r>
          </w:p>
        </w:tc>
      </w:tr>
      <w:tr w:rsidR="00FE1961" w:rsidRPr="00C0721F" w:rsidTr="00C0721F">
        <w:tc>
          <w:tcPr>
            <w:tcW w:w="4489" w:type="dxa"/>
          </w:tcPr>
          <w:p w:rsidR="00FE1961" w:rsidRPr="00FE1961" w:rsidRDefault="00FE1961" w:rsidP="00FE1961">
            <w:pPr>
              <w:jc w:val="center"/>
            </w:pPr>
            <w:r w:rsidRPr="00FE1961">
              <w:t>56 a 29</w:t>
            </w:r>
          </w:p>
        </w:tc>
        <w:tc>
          <w:tcPr>
            <w:tcW w:w="4489" w:type="dxa"/>
          </w:tcPr>
          <w:p w:rsidR="00FE1961" w:rsidRPr="00FE1961" w:rsidRDefault="00FE1961" w:rsidP="00FE1961">
            <w:pPr>
              <w:jc w:val="center"/>
            </w:pPr>
            <w:r w:rsidRPr="00FE1961">
              <w:t>50% del precio total</w:t>
            </w:r>
          </w:p>
        </w:tc>
      </w:tr>
      <w:tr w:rsidR="00FE1961" w:rsidRPr="00C0721F" w:rsidTr="00C0721F">
        <w:tc>
          <w:tcPr>
            <w:tcW w:w="4489" w:type="dxa"/>
          </w:tcPr>
          <w:p w:rsidR="00FE1961" w:rsidRPr="00FE1961" w:rsidRDefault="00FE1961" w:rsidP="00FE1961">
            <w:pPr>
              <w:jc w:val="center"/>
            </w:pPr>
            <w:r w:rsidRPr="00FE1961">
              <w:t>28 a 15</w:t>
            </w:r>
          </w:p>
        </w:tc>
        <w:tc>
          <w:tcPr>
            <w:tcW w:w="4489" w:type="dxa"/>
          </w:tcPr>
          <w:p w:rsidR="00FE1961" w:rsidRPr="00FE1961" w:rsidRDefault="00FE1961" w:rsidP="00FE1961">
            <w:pPr>
              <w:jc w:val="center"/>
            </w:pPr>
            <w:r w:rsidRPr="00FE1961">
              <w:t>75% del precio total</w:t>
            </w:r>
          </w:p>
        </w:tc>
      </w:tr>
      <w:tr w:rsidR="00FE1961" w:rsidRPr="00C0721F" w:rsidTr="00C0721F">
        <w:tc>
          <w:tcPr>
            <w:tcW w:w="4489" w:type="dxa"/>
          </w:tcPr>
          <w:p w:rsidR="00FE1961" w:rsidRPr="00FE1961" w:rsidRDefault="00FE1961" w:rsidP="00FE1961">
            <w:pPr>
              <w:jc w:val="center"/>
            </w:pPr>
            <w:r>
              <w:t>14 o</w:t>
            </w:r>
            <w:r w:rsidRPr="00FE1961">
              <w:t xml:space="preserve"> menos</w:t>
            </w:r>
          </w:p>
        </w:tc>
        <w:tc>
          <w:tcPr>
            <w:tcW w:w="4489" w:type="dxa"/>
          </w:tcPr>
          <w:p w:rsidR="00FE1961" w:rsidRPr="00FE1961" w:rsidRDefault="00FE1961" w:rsidP="00FE1961">
            <w:pPr>
              <w:jc w:val="center"/>
            </w:pPr>
            <w:r w:rsidRPr="00FE1961">
              <w:t>No hay devolución</w:t>
            </w:r>
          </w:p>
        </w:tc>
      </w:tr>
    </w:tbl>
    <w:p w:rsidR="00C0721F" w:rsidRPr="00C0721F" w:rsidRDefault="00C0721F" w:rsidP="00B728CD">
      <w:pPr>
        <w:spacing w:after="0" w:line="240" w:lineRule="auto"/>
        <w:rPr>
          <w:color w:val="C00000"/>
        </w:rPr>
      </w:pPr>
    </w:p>
    <w:p w:rsidR="00FE1961" w:rsidRDefault="00FE1961" w:rsidP="00B728CD">
      <w:pPr>
        <w:spacing w:after="0" w:line="240" w:lineRule="auto"/>
        <w:rPr>
          <w:color w:val="00B050"/>
        </w:rPr>
      </w:pPr>
    </w:p>
    <w:p w:rsidR="00FE1961" w:rsidRPr="00C0721F" w:rsidRDefault="00FE1961" w:rsidP="00B728CD">
      <w:pPr>
        <w:spacing w:after="0" w:line="240" w:lineRule="auto"/>
        <w:rPr>
          <w:color w:val="00B050"/>
        </w:rPr>
      </w:pPr>
    </w:p>
    <w:p w:rsidR="00485AC6" w:rsidRPr="00F6503A" w:rsidRDefault="00C0721F" w:rsidP="00485AC6">
      <w:pPr>
        <w:jc w:val="both"/>
        <w:rPr>
          <w:rFonts w:cs="Arial"/>
          <w:b/>
          <w:color w:val="00B050"/>
        </w:rPr>
      </w:pPr>
      <w:r w:rsidRPr="00F6503A">
        <w:rPr>
          <w:rFonts w:cs="Arial"/>
          <w:b/>
        </w:rPr>
        <w:t>CONTRATO DE PASAJE DEL CRUCERO/CRUISETOUR</w:t>
      </w:r>
      <w:r w:rsidRPr="00F6503A">
        <w:rPr>
          <w:rFonts w:cs="Arial"/>
          <w:b/>
          <w:color w:val="00B050"/>
        </w:rPr>
        <w:t xml:space="preserve"> </w:t>
      </w:r>
    </w:p>
    <w:p w:rsidR="00485AC6" w:rsidRPr="00F6503A" w:rsidRDefault="00485AC6" w:rsidP="00485AC6">
      <w:pPr>
        <w:jc w:val="both"/>
        <w:rPr>
          <w:rFonts w:cs="Arial"/>
          <w:b/>
        </w:rPr>
      </w:pPr>
      <w:r w:rsidRPr="00F6503A">
        <w:rPr>
          <w:rFonts w:cs="Arial"/>
          <w:b/>
        </w:rPr>
        <w:t>Importante - Contrato de crucero/ paquete de pasaje 1. Rogamos lea todas las cláusulas</w:t>
      </w:r>
      <w:r w:rsidR="00FE1961">
        <w:rPr>
          <w:rFonts w:cs="Arial"/>
          <w:b/>
        </w:rPr>
        <w:t>.</w:t>
      </w:r>
    </w:p>
    <w:p w:rsidR="00485AC6" w:rsidRPr="00F6503A" w:rsidRDefault="00485AC6" w:rsidP="00485AC6">
      <w:pPr>
        <w:jc w:val="both"/>
        <w:rPr>
          <w:rFonts w:cs="Arial"/>
        </w:rPr>
      </w:pPr>
      <w:r w:rsidRPr="00F6503A">
        <w:rPr>
          <w:rFonts w:cs="Arial"/>
        </w:rPr>
        <w:t>Independientemente de estar firmado o no por el Pasajero, se considerará que el Pasajero acepta y reconoce todas las condiciones y términos que figuran en este billete, en nombre suyo y de las demás personas que viajan con este mismo billete.</w:t>
      </w:r>
    </w:p>
    <w:p w:rsidR="00485AC6" w:rsidRPr="00F6503A" w:rsidRDefault="00485AC6" w:rsidP="00485AC6">
      <w:pPr>
        <w:spacing w:after="0"/>
        <w:jc w:val="both"/>
        <w:rPr>
          <w:rFonts w:cs="Arial"/>
        </w:rPr>
      </w:pPr>
      <w:r w:rsidRPr="00F6503A">
        <w:rPr>
          <w:rFonts w:cs="Arial"/>
        </w:rPr>
        <w:t>1. (a) El término “Pasajero” incluye a todas las personas que viajen con este billete, así como a sus herederos y representantes. El término “Pasajero” incluirá el plural, y el uso de un término en masculino incluirá también al femenino del mismo.</w:t>
      </w:r>
    </w:p>
    <w:p w:rsidR="00485AC6" w:rsidRPr="00F6503A" w:rsidRDefault="00485AC6" w:rsidP="00485AC6">
      <w:pPr>
        <w:spacing w:after="0"/>
        <w:jc w:val="both"/>
        <w:rPr>
          <w:rFonts w:cs="Arial"/>
        </w:rPr>
      </w:pPr>
      <w:r w:rsidRPr="00F6503A">
        <w:rPr>
          <w:rFonts w:cs="Arial"/>
        </w:rPr>
        <w:t>(b) El término “Transportista” hace referencia al operador de cruceros indicado en el Artículo 20 del presente Contrato de Viaje en Crucero todas las Naves, Royal Celebrity Tours Inc. (“RCT”), con relación a la sección correspondiente al Tour en Tierra de RCT de cualquier crucero (Cruisetour) y sus respectivos empleados, agentes, empresas afiliadas, sucesores y cesionarios.</w:t>
      </w:r>
    </w:p>
    <w:p w:rsidR="00485AC6" w:rsidRPr="00F6503A" w:rsidRDefault="00485AC6" w:rsidP="00485AC6">
      <w:pPr>
        <w:spacing w:after="0"/>
        <w:jc w:val="both"/>
        <w:rPr>
          <w:rFonts w:cs="Arial"/>
        </w:rPr>
      </w:pPr>
      <w:r w:rsidRPr="00F6503A">
        <w:rPr>
          <w:rFonts w:cs="Arial"/>
        </w:rPr>
        <w:t>(c) El término “Nave” hace referencia al barco fletado por el Transportista en el que el Pasajero podría viajar o contra el cual el Pasajero podría presentar un reclamo.</w:t>
      </w:r>
    </w:p>
    <w:p w:rsidR="00485AC6" w:rsidRPr="00F6503A" w:rsidRDefault="00485AC6" w:rsidP="00485AC6">
      <w:pPr>
        <w:spacing w:after="0"/>
        <w:jc w:val="both"/>
        <w:rPr>
          <w:rFonts w:cs="Arial"/>
        </w:rPr>
      </w:pPr>
      <w:r w:rsidRPr="00F6503A">
        <w:rPr>
          <w:rFonts w:cs="Arial"/>
        </w:rPr>
        <w:t>(d) El término “CruiseTour” hará referencia al paquete de vacaciones combinado que comprende el crucero descrito en este folleto y el Tour en Tierra de RCT.</w:t>
      </w:r>
    </w:p>
    <w:p w:rsidR="00485AC6" w:rsidRPr="00F6503A" w:rsidRDefault="00485AC6" w:rsidP="00485AC6">
      <w:pPr>
        <w:spacing w:after="0"/>
        <w:jc w:val="both"/>
        <w:rPr>
          <w:rFonts w:cs="Arial"/>
        </w:rPr>
      </w:pPr>
      <w:r w:rsidRPr="00F6503A">
        <w:rPr>
          <w:rFonts w:cs="Arial"/>
        </w:rPr>
        <w:lastRenderedPageBreak/>
        <w:t>(e) El término “Tour en Tierra de RCT” hará referencia al tour en tierra que forma parte del CruiseTour que se realizará antes del embarque inicial en el crucero, o después del desembarque final del crucero, según se indique en este folleto.</w:t>
      </w:r>
    </w:p>
    <w:p w:rsidR="00485AC6" w:rsidRPr="00F6503A" w:rsidRDefault="00485AC6" w:rsidP="00485AC6">
      <w:pPr>
        <w:spacing w:after="0"/>
        <w:jc w:val="both"/>
        <w:rPr>
          <w:rFonts w:cs="Arial"/>
        </w:rPr>
      </w:pPr>
      <w:r w:rsidRPr="00F6503A">
        <w:rPr>
          <w:rFonts w:cs="Arial"/>
        </w:rPr>
        <w:t>(f) El término “Transporte” hace referencia a los autovagones, autobuses y otras modalidades de transporte o alojamiento proporcionados por RCT con relación al Tour en Tierra de RCT.</w:t>
      </w:r>
    </w:p>
    <w:p w:rsidR="008F2616" w:rsidRPr="00F6503A" w:rsidRDefault="008F2616" w:rsidP="00485AC6">
      <w:pPr>
        <w:spacing w:after="0"/>
        <w:jc w:val="both"/>
        <w:rPr>
          <w:rFonts w:cs="Arial"/>
        </w:rPr>
      </w:pPr>
    </w:p>
    <w:p w:rsidR="00485AC6" w:rsidRPr="00F6503A" w:rsidRDefault="00485AC6" w:rsidP="00485AC6">
      <w:pPr>
        <w:spacing w:after="0"/>
        <w:jc w:val="both"/>
        <w:rPr>
          <w:rFonts w:cs="Arial"/>
        </w:rPr>
      </w:pPr>
      <w:r w:rsidRPr="00F6503A">
        <w:rPr>
          <w:rFonts w:cs="Arial"/>
        </w:rPr>
        <w:t>2. (a) Cada Pasajero adulto puede llevar h</w:t>
      </w:r>
      <w:r w:rsidR="00C0721F">
        <w:rPr>
          <w:rFonts w:cs="Arial"/>
        </w:rPr>
        <w:t>asta noventa kilos (90 Kg.</w:t>
      </w:r>
      <w:r w:rsidRPr="00F6503A">
        <w:rPr>
          <w:rFonts w:cs="Arial"/>
        </w:rPr>
        <w:t>)</w:t>
      </w:r>
      <w:r w:rsidR="00C0721F">
        <w:rPr>
          <w:rFonts w:cs="Arial"/>
        </w:rPr>
        <w:t xml:space="preserve"> </w:t>
      </w:r>
      <w:r w:rsidRPr="00F6503A">
        <w:rPr>
          <w:rFonts w:cs="Arial"/>
        </w:rPr>
        <w:t>de equipaje a bordo de la Nave. Bajo ninguna circunstancia, el Pasajero llevará a bordo de la Nave, o al Tour en Tierra de RCT, sustancias controladas, animales vivos, armas, armas de fuego, explosivos u otros objetos similares sin el consentimiento por escrito del Transportista. El Transportista se reserva el derecho de prohibir que un Pasajero lleve a bordo de la Nave, o de cualquier otro medio de Transporte, un artículo que el Transportista considere inapropiado.</w:t>
      </w:r>
    </w:p>
    <w:p w:rsidR="00485AC6" w:rsidRPr="00F6503A" w:rsidRDefault="00485AC6" w:rsidP="00485AC6">
      <w:pPr>
        <w:spacing w:after="0"/>
        <w:jc w:val="both"/>
        <w:rPr>
          <w:rFonts w:cs="Arial"/>
        </w:rPr>
      </w:pPr>
      <w:r w:rsidRPr="00F6503A">
        <w:rPr>
          <w:rFonts w:cs="Arial"/>
        </w:rPr>
        <w:t>(b) A menos que se trate de un caso de negligencia, el Transportista no es responsable de las pérdidas o daños a la propiedad del Pasajero. Cualquier pérdida o daño a la propiedad del Pasajero que se relacione con el transporte aéreo o terrestre será responsabilidad exclusiva del proveedor de dicho servicio y de conformidad con las limitaciones pertinentes.</w:t>
      </w:r>
    </w:p>
    <w:p w:rsidR="00485AC6" w:rsidRPr="00F6503A" w:rsidRDefault="00485AC6" w:rsidP="00485AC6">
      <w:pPr>
        <w:spacing w:after="0"/>
        <w:jc w:val="both"/>
        <w:rPr>
          <w:rFonts w:cs="Arial"/>
        </w:rPr>
      </w:pPr>
      <w:r w:rsidRPr="00F6503A">
        <w:rPr>
          <w:rFonts w:cs="Arial"/>
        </w:rPr>
        <w:t>(c) La responsabilidad del Transportista por pérdida o daño a la propiedad se limita a USD 300 por Pasajero, a menos que el Pasajero declare el valor real de dicha propiedad por escrito y pague al Transportista, antes del embarque o de llegar para el inicio del Tour en Tierra de RCT (lo que ocurra primero), una tarifa correspondiente al cinco por ciento (5%) de la cantidad en que dicho valor supere los USD 300. En tal caso, la responsabilidad del Transportista se limitará al valor real declarado, siempre que no exceda USD 5000.</w:t>
      </w:r>
    </w:p>
    <w:p w:rsidR="00485AC6" w:rsidRPr="00F6503A" w:rsidRDefault="00485AC6" w:rsidP="00485AC6">
      <w:pPr>
        <w:spacing w:after="0"/>
        <w:jc w:val="both"/>
        <w:rPr>
          <w:rFonts w:cs="Arial"/>
        </w:rPr>
      </w:pPr>
      <w:r w:rsidRPr="00F6503A">
        <w:rPr>
          <w:rFonts w:cs="Arial"/>
        </w:rPr>
        <w:t xml:space="preserve">(d) En ningún caso, el Transportista será responsable de la pérdida o daño de joyas, dinero en efectivo, efectos negociables, equipos fotográficos o electrónicos u otros objetos de valor, a menos que estos se hayan depositado en la Nave del Transportista para su </w:t>
      </w:r>
      <w:r w:rsidRPr="00F6503A">
        <w:rPr>
          <w:rFonts w:cs="Arial"/>
        </w:rPr>
        <w:lastRenderedPageBreak/>
        <w:t>protección a cambio de un recibo (RCT podría no recibir artículos de valor en depósito). La responsabilidad del Transportista por la pérdida o daño de objetos de valor que se hayan depositado de este modo no excederá las cantidades indicadas en la Cláusula 2(c).</w:t>
      </w:r>
    </w:p>
    <w:p w:rsidR="00485AC6" w:rsidRPr="00F6503A" w:rsidRDefault="00485AC6" w:rsidP="00485AC6">
      <w:pPr>
        <w:spacing w:after="0"/>
        <w:jc w:val="both"/>
        <w:rPr>
          <w:rFonts w:cs="Arial"/>
        </w:rPr>
      </w:pPr>
    </w:p>
    <w:p w:rsidR="00485AC6" w:rsidRPr="00F6503A" w:rsidRDefault="00485AC6" w:rsidP="00485AC6">
      <w:pPr>
        <w:jc w:val="both"/>
        <w:rPr>
          <w:rFonts w:cs="Arial"/>
        </w:rPr>
      </w:pPr>
      <w:r w:rsidRPr="00F6503A">
        <w:rPr>
          <w:rFonts w:cs="Arial"/>
        </w:rPr>
        <w:t>3. No se asumirá compromiso o garantía alguno, ya sea de forma explícita o implícita, en cuanto a la navegabilidad, estado o condiciones de la Nave, o cualquier alimento o bebida proporcionado a bordo.</w:t>
      </w:r>
    </w:p>
    <w:p w:rsidR="00485AC6" w:rsidRPr="00F6503A" w:rsidRDefault="00485AC6" w:rsidP="00485AC6">
      <w:pPr>
        <w:jc w:val="both"/>
        <w:rPr>
          <w:rFonts w:cs="Arial"/>
        </w:rPr>
      </w:pPr>
      <w:r w:rsidRPr="00F6503A">
        <w:rPr>
          <w:rFonts w:cs="Arial"/>
        </w:rPr>
        <w:t>4. Todo el personal médico, masajistas, estilistas, manicuristas u otros proveedores de servicios a bordo de la Nave o en otro medio de Transporte se proporcionan únicamente para comodidad del Pasajero. Estas personas son contratistas independientes y no actúan como agentes o representantes del Transportista. El Transportista no asume responsabilidad alguna por tratamientos, diagnósticos, consejos, exámenes u otros servicios proporcionados por tales personas. El Pasajero pagará todas las atenciones médicas que solicite o requiera, ya sea a bordo o en tierra, incluido el costo de cualquier atención médica o transporte de emergencia en que incurra el Transportista.</w:t>
      </w:r>
    </w:p>
    <w:p w:rsidR="00485AC6" w:rsidRPr="00F6503A" w:rsidRDefault="00485AC6" w:rsidP="00485AC6">
      <w:pPr>
        <w:jc w:val="both"/>
        <w:rPr>
          <w:rFonts w:cs="Arial"/>
        </w:rPr>
      </w:pPr>
      <w:r w:rsidRPr="00F6503A">
        <w:rPr>
          <w:rFonts w:cs="Arial"/>
        </w:rPr>
        <w:t>5. Todas las coordinaciones que realice el Pasajero, o que se realicen a nombre de este, para el transporte aéreo, excursiones costeras, tours en tierra, transporte terrestre, hoteles, restaurantes y otras actividades o servicios similares se efectúan exclusivamente para comodidad del Pasajero y serán responsabilidad de este. Los proveedores de dichos servicios son contratistas independientes y no actúan como agentes o representantes del Transportista. En ningún caso, el Transportista será responsable por cualquier accidente o daño sufrido por el Pasajero que ocurra fuera de la Nave o del Transporte debido a un acto, omisión o negligencia por parte de cualquiera de los contratistas independientes.</w:t>
      </w:r>
    </w:p>
    <w:p w:rsidR="00485AC6" w:rsidRPr="00F6503A" w:rsidRDefault="00485AC6" w:rsidP="00485AC6">
      <w:pPr>
        <w:jc w:val="both"/>
        <w:rPr>
          <w:rFonts w:cs="Arial"/>
        </w:rPr>
      </w:pPr>
    </w:p>
    <w:p w:rsidR="00485AC6" w:rsidRPr="00F6503A" w:rsidRDefault="00485AC6" w:rsidP="00485AC6">
      <w:pPr>
        <w:jc w:val="both"/>
        <w:rPr>
          <w:rFonts w:cs="Arial"/>
        </w:rPr>
      </w:pPr>
      <w:r w:rsidRPr="00F6503A">
        <w:rPr>
          <w:rFonts w:cs="Arial"/>
        </w:rPr>
        <w:lastRenderedPageBreak/>
        <w:t>6. El Transportista podrá, por cualquier motivo, en cualquier momento y sin previo aviso, cancelar, adelantar, postergar o desviar cualquier ruta programada o puerto de escala, o reemplazar una nave o puerto de escala, y no será responsable de pérdida alguna sufrida por el Pasajero como resultado de dicha cancelación, adelanto, postergación, reemplazo o desviación. En lo que respecta al CruiseTour, el Transportista podrá, por cualquier motivo, en cualquier momento y sin previo aviso, cancelar, adelantar, postergar o desviar cualquier partida o destino programados, o reemplazar un autovagón, autobús, destino o alojamiento, u otro componente del CruiseTour, y no será responsable de pérdida alguna sufrida por el Pasajero como resultado de dicha cancelación, adelanto, postergación, reemplazo o desviación. A manera de ejemplo, y sin sentido limitativo, el Transportista podrá desviarse de cualquier ruta programada y desembarcar al Pasajero y sus propiedades en cualquier puerto si el Transportista considera que el viaje, o cualquier Pasajero o sus propiedades, podrían verse afectados de forma negativa como resultado de actos hostiles, bloqueos, condiciones climáticas predominantes, conflictos laborales, huelgas a bordo o en tierra, avería de la Nave, congestión, dificultades para atracar o cualquier otra causa. Igualmente, a manera de ejemplo, y sin sentido limitativo, el Transportista podrá optar, a su criterio, por no visitar algún lugar indicado en su itinerario. El Transportista se reserva el derecho de reemplazar alguno de los hoteles programados por otro hotel, siempre que el Transportista realice los esfuerzos comercialmente razonables para ofrecer un hotel de características similares.</w:t>
      </w:r>
    </w:p>
    <w:p w:rsidR="00485AC6" w:rsidRPr="00F6503A" w:rsidRDefault="00485AC6" w:rsidP="00485AC6">
      <w:pPr>
        <w:jc w:val="both"/>
        <w:rPr>
          <w:rFonts w:cs="Arial"/>
        </w:rPr>
      </w:pPr>
      <w:r w:rsidRPr="00F6503A">
        <w:rPr>
          <w:rFonts w:cs="Arial"/>
        </w:rPr>
        <w:t>7. El Transportista tendrá derecho de cumplir cualquier orden, recomendación o instrucción que reciba de cualquier organismo gubernamental o de personas que actúen con dicha autoridad, y tal cumplimiento no se considerará como un incumplimiento del presente Contrato.</w:t>
      </w:r>
    </w:p>
    <w:p w:rsidR="00485AC6" w:rsidRPr="00F6503A" w:rsidRDefault="00485AC6" w:rsidP="00485AC6">
      <w:pPr>
        <w:jc w:val="both"/>
        <w:rPr>
          <w:rFonts w:cs="Arial"/>
        </w:rPr>
      </w:pPr>
      <w:r w:rsidRPr="00F6503A">
        <w:rPr>
          <w:rFonts w:cs="Arial"/>
        </w:rPr>
        <w:lastRenderedPageBreak/>
        <w:t>8. Los reembolsos por cancelaciones del Pasajero antes de zarpar o durante el primer día del Cruisetour (lo que ocurra primero) se limitan a los términos de la política de reembolso del Transportista. Se recomienda a los Pasajeros consultar el folleto del crucero del Transportista para conocer los términos de la política de reembolso del mismo.</w:t>
      </w:r>
    </w:p>
    <w:p w:rsidR="00485AC6" w:rsidRPr="00F6503A" w:rsidRDefault="00485AC6" w:rsidP="00485AC6">
      <w:pPr>
        <w:jc w:val="both"/>
        <w:rPr>
          <w:rFonts w:cs="Arial"/>
        </w:rPr>
      </w:pPr>
      <w:r w:rsidRPr="00F6503A">
        <w:rPr>
          <w:rFonts w:cs="Arial"/>
        </w:rPr>
        <w:t>9. Todos los pasaportes, visas y otros documentos de viaje exigidos para el embarque y desembarque, así como en todos los puertos de escala, son responsabilidad del Pasajero.</w:t>
      </w:r>
    </w:p>
    <w:p w:rsidR="00485AC6" w:rsidRPr="00F6503A" w:rsidRDefault="00485AC6" w:rsidP="00485AC6">
      <w:pPr>
        <w:jc w:val="both"/>
        <w:rPr>
          <w:rFonts w:cs="Arial"/>
        </w:rPr>
      </w:pPr>
      <w:r w:rsidRPr="00F6503A">
        <w:rPr>
          <w:rFonts w:cs="Arial"/>
        </w:rPr>
        <w:t>10. El Pasajero o, en el caso de menores de edad, sus padres o tutores, serán responsables ante el Transportista y lo reembolsarán por cualquier daño infligido a la Nave, al Transporte o a alguna propiedad del Transportista como resultado, directo o indirecto, total o parcial, de un acto intencional o negligente u omisión por parte del Pasajero; y el Pasajero o, en el caso de menores de edad, sus padres o tutores, indemnizarán al Transportista, a la Nave y al Transporte, así como a cada uno de sus agentes o empleados, por cualquier responsabilidad en la que el Transportista, la Nave o el Transporte, o sus agentes o empleados, pudieran incurrir frente a cualquier persona, compañía o gobierno por alguna lesión personal, fallecimiento o daño a la propiedad causados directa o indirectamente, de forma total o parcial, por un acto intencional o negligente u omisión por parte del Pasajero.</w:t>
      </w:r>
    </w:p>
    <w:p w:rsidR="00485AC6" w:rsidRPr="00F6503A" w:rsidRDefault="00485AC6" w:rsidP="00485AC6">
      <w:pPr>
        <w:jc w:val="both"/>
        <w:rPr>
          <w:rFonts w:cs="Arial"/>
        </w:rPr>
      </w:pPr>
      <w:r w:rsidRPr="00F6503A">
        <w:rPr>
          <w:rFonts w:cs="Arial"/>
        </w:rPr>
        <w:t>11. EL PASAJERO Y EL TRANSPORTISTA ACUERDAN QUE CUALQUIER DISPUTA O PROBLEMA QUE SURJA DE, SE RELACIONE CON O SEA EL RESULTADO DE ESTE CONTRATO, SE LITIGARÁ, DE SER NECESARIO, ANTE UN TRIBUNAL UBICADO EN MIAMI, FLORIDA, ESTADOS UNIDOS, EXCLUIDOS LOS TRIBUNALES DE CUALQUIER OTRO ESTADO, TERRITORIO O PAÍS. POR MEDIO DEL PRESENTE, EL PASAJERO RENUNCIA A CUALQUIER OTRA JURISDICCIÓN U OBJECIÓN QUE PUEDA TENER CON RESPECTO A QUE DICHA ACCIÓN O PROCEDIMIENTO SE ENTABLE ANTE UN TRIBUNAL UBICADO EN MIAMI, FLORIDA.</w:t>
      </w:r>
    </w:p>
    <w:p w:rsidR="00485AC6" w:rsidRPr="00F6503A" w:rsidRDefault="00485AC6" w:rsidP="00485AC6">
      <w:pPr>
        <w:jc w:val="both"/>
        <w:rPr>
          <w:rFonts w:cs="Arial"/>
        </w:rPr>
      </w:pPr>
      <w:r w:rsidRPr="00F6503A">
        <w:rPr>
          <w:rFonts w:cs="Arial"/>
        </w:rPr>
        <w:lastRenderedPageBreak/>
        <w:t>12. (A) NO SE PODRÁ ENTABLAR PROCESO JUDICIAL ALGUNO CONTRA EL TRANSPORTISTA, LA NAVE O EL TRANSPORTE POR CUALQUIER RECLAMO RELACIONADO CON LA PÉRDIDA O DAÑO A LA PROPIEDAD, A MENOS QUE SE ENTREGUE UN AVISO POR ESCRITO DE DICHO RECLAMO,</w:t>
      </w:r>
      <w:r w:rsidRPr="00F6503A">
        <w:rPr>
          <w:rFonts w:cs="Arial"/>
          <w:color w:val="000000"/>
          <w:lang w:eastAsia="es-ES"/>
        </w:rPr>
        <w:t xml:space="preserve"> </w:t>
      </w:r>
      <w:r w:rsidRPr="00F6503A">
        <w:rPr>
          <w:rFonts w:cs="Arial"/>
        </w:rPr>
        <w:t>CON TODOS LOS DETALLES, EN LA OFICINA PRINCIPAL DEL TRANSPORTISTA EN UN PLAZO DE DIEZ (10) DÍAS POSTERIORES AL TÉRMINO DEL VIAJE O CRUISETOUR (LO QUE OCURRA DESPUÉS) AL QUE HACE REFERENCIA EL PRESENTE DOCUMENTO; Y, BAJO NINGUNA CIRCUNSTANCIA, SE PODRÁ ENTABLAR TAL PROCESO JUDICIAL CONTRA EL TRANSPORTISTA, LA NAVE O EL TRANSPORTE POR  LA PÉRDIDA O DAÑO A LA PROPIEDAD A MENOS QUE ESTE SE INICIE (PRESENTE) EN UN PLAZO DE SEIS (6) MESES POSTERIORES AL TÉRMINO DEL VIAJE O CRUISETOUR (LO QUE OCURRA DESPUÉS) Y SE NOTIFIQUE EN UN PLAZO DE TREINTA (30) DÍAS DESPUÉS DE ENTABLAR EL PROCESO JUDICIAL, A PESAR DE LAS DISPOSICIONES LEGALES DE CUALQUIER ESTADO O PAÍS QUE INDIQUEN LO CONTRARIO.</w:t>
      </w:r>
    </w:p>
    <w:p w:rsidR="00485AC6" w:rsidRPr="00F6503A" w:rsidRDefault="00485AC6" w:rsidP="00485AC6">
      <w:pPr>
        <w:jc w:val="both"/>
        <w:rPr>
          <w:rFonts w:cs="Arial"/>
        </w:rPr>
      </w:pPr>
      <w:r w:rsidRPr="00F6503A">
        <w:rPr>
          <w:rFonts w:cs="Arial"/>
        </w:rPr>
        <w:t xml:space="preserve">(B) NO SE PODRÁ ENTABLAR PROCESO JUDICIAL ALGUNO CONTRA EL TRANSPORTISTA, LA NAVE O EL TRANSPORTE POR CUALQUIER RECLAMO, INCLUYENDO, ENTRE OTROS, LA DEMORA, DETENCIÓN, LESIÓN PERSONAL, ENFERMEDAD O FALLECIMIENTO DEL PASAJERO, A MENOS QUE SE ENTREGUE UN AVISO POR ESCRITO DE DICHO RECLAMO, CON TODOS LOS DETALLES, A LA OFICINA PRINCIPAL DEL TRANSPORTISTA EN UN PLAZO DE SEIS (6) MESES CONTADOS A PARTIR DEL DÍA EN QUE SE PRODUJO LA CAUSA DE DICHA ACCIÓN; Y, BAJO NINGUNA CIRCUNSTANCIA, SE PODRÁ ENTABLAR TAL PROCESO JUDICIAL POR CUALQUIER MOTIVO CONTRA EL TRANSPORTISTA, LA NAVE O EL TRANSPORTE A MENOS QUE ESTE SE INICIE (PRESENTE) EN UN PLAZO DE UN (1) AÑO CONTADO A PARTIR DEL DÍA EN QUE SE PRODUJO LA CAUSA DE DICHA ACCIÓN, Y SE NOTIFIQUE EN UN PLAZO DE TREINTA (30) DÍAS DESPUÉS DE ENTABLAR EL PROCESO JUDICIAL, A PESAR DE LAS DISPOSICIONES LEGALES DE CUALQUIER ESTADO O PAÍS QUE INDIQUEN LO CONTRARIO.    </w:t>
      </w:r>
    </w:p>
    <w:p w:rsidR="00485AC6" w:rsidRPr="00F6503A" w:rsidRDefault="00485AC6" w:rsidP="00485AC6">
      <w:pPr>
        <w:jc w:val="both"/>
        <w:rPr>
          <w:rFonts w:cs="Arial"/>
        </w:rPr>
      </w:pPr>
      <w:r w:rsidRPr="00F6503A">
        <w:rPr>
          <w:rFonts w:cs="Arial"/>
        </w:rPr>
        <w:t xml:space="preserve">(C) MEDIANTE EL PRESENTE DOCUMENTO, EL TRANSPORTISTA RENUNCIA A TODA RESPONSABILIDAD ANTE EL PASAJERO POR DAÑOS EMOCIONALES, MENTALES O PSICOLÓGICOS DE CUALQUIER TIPO EN CUALQUIER CIRCUNSTANCIA, SALVO EN LA MEDIDA QUE EL </w:t>
      </w:r>
      <w:r w:rsidRPr="00F6503A">
        <w:rPr>
          <w:rFonts w:cs="Arial"/>
        </w:rPr>
        <w:lastRenderedPageBreak/>
        <w:t>CÓDIGO DE LOS ESTADOS UNIDOS, TÍTULO 46, § 183C., PROHÍBA TAL EXENCIÓN DE RESPONSABILIDAD. (B) SIN LIMITAR LA DECLARACIÓN ANTERIOR, BAJO NINGUNA CIRCUNSTANCIA EL TRANSPORTISTA SERÁ RESPONSABLE ANTE EL PASAJERO POR DAÑOS RESULTANTES, INCIDENTALES, EJEMPLARES O PUNITIVOS.</w:t>
      </w:r>
    </w:p>
    <w:p w:rsidR="00485AC6" w:rsidRPr="00F6503A" w:rsidRDefault="00485AC6" w:rsidP="00485AC6">
      <w:pPr>
        <w:jc w:val="both"/>
        <w:rPr>
          <w:rFonts w:cs="Arial"/>
        </w:rPr>
      </w:pPr>
      <w:r w:rsidRPr="00F6503A">
        <w:rPr>
          <w:rFonts w:cs="Arial"/>
        </w:rPr>
        <w:t>(D) LAS EXCLUSIONES O LIMITACIONES DE RESPONSABILIDAD DEL TRANSPORTISTA QUE SE ESTABLECEN EN LAS DISPOSICIONES DEL PRESENTE CONTRATO TAMBIÉN SE APLICARÁN Y BENEFICIARÁN A LOS AGENTES, CONTRATISTAS INDEPENDIENTES, CONCESIONARIOS Y PROVEEDORES DEL TRANSPORTISTA, ASÍ COMO A LOS PROPIETARIOS Y OPERADORES DE TODAS LAS PROPIEDADES COSTERAS EN LAS QUE LA NAVE O EL TRANSPORTE PODRÍAN HACER ESCALA, ASÍ COMO A LOS PROPIETARIOS, DISEÑADORES, INSTALADORES, PROVEEDORES Y FABRICANTES DE LA NAVE O TRANSPORTE, O CUALQUIERA DE SUS COMPONENTES, ADEMÁS DE LOS EMPLEADOS Y FUNCIONARIOS DE CADA UNO DE ELLOS.</w:t>
      </w:r>
    </w:p>
    <w:p w:rsidR="00485AC6" w:rsidRPr="00F6503A" w:rsidRDefault="00485AC6" w:rsidP="00485AC6">
      <w:pPr>
        <w:jc w:val="both"/>
        <w:rPr>
          <w:rFonts w:cs="Arial"/>
        </w:rPr>
      </w:pPr>
      <w:r w:rsidRPr="00F6503A">
        <w:rPr>
          <w:rFonts w:cs="Arial"/>
        </w:rPr>
        <w:t>13. El Pasajero, o en el caso de menores de edad, sus padres o tutores, serán responsables ante el Transportista, la Nave y al Transporte por cualquier multa o penalidad que alguna autoridad les imponga por la inobservancia o incumplimiento de las leyes o reglamentos gubernamentales locales, incluyendo requisitos relacionados con inmigración, aduanas o impuesto al consumo.</w:t>
      </w:r>
    </w:p>
    <w:p w:rsidR="00485AC6" w:rsidRPr="00F6503A" w:rsidRDefault="00485AC6" w:rsidP="00485AC6">
      <w:pPr>
        <w:jc w:val="both"/>
        <w:rPr>
          <w:rFonts w:cs="Arial"/>
        </w:rPr>
      </w:pPr>
      <w:r w:rsidRPr="00F6503A">
        <w:rPr>
          <w:rFonts w:cs="Arial"/>
        </w:rPr>
        <w:t>14. El Pasajero garantiza que tanto él como sus acompañantes se encuentran aptos para realizar el viaje y que este no representa un peligro para ellos ni para otras personas. El Transportista se reserva el derecho de dar por terminado el crucero o Tour en Tierra de RCT del Pasajero, o ambos, en cualquier momento, por cuenta y riesgo del Pasajero desembarcado, en aquellos casos en los que, a criterio del Transportista, se considere al Pasajero como un peligro para sí mismo, o una molestia o peligro para otras personas.</w:t>
      </w:r>
    </w:p>
    <w:p w:rsidR="00485AC6" w:rsidRPr="00F6503A" w:rsidRDefault="00485AC6" w:rsidP="00485AC6">
      <w:pPr>
        <w:jc w:val="both"/>
        <w:rPr>
          <w:rFonts w:cs="Arial"/>
        </w:rPr>
      </w:pPr>
      <w:r w:rsidRPr="00F6503A">
        <w:rPr>
          <w:rFonts w:cs="Arial"/>
        </w:rPr>
        <w:t xml:space="preserve">15. No se exigirá al Transportista el reembolso de parte alguna de la tarifa pagada por cualquier Pasajero que, por cualquier motivo, no lograra embarcar en la Nave o el Transporte a la hora de partida de la Nave o Transporte desde el puerto de embarque, o cualquier </w:t>
      </w:r>
      <w:r w:rsidRPr="00F6503A">
        <w:rPr>
          <w:rFonts w:cs="Arial"/>
        </w:rPr>
        <w:lastRenderedPageBreak/>
        <w:t>puerto de escala, destino o punto de partida, según sea el caso, y no será responsable del alojamiento, alimentación, transporte u otros gastos en que incurra el Pasajero como resultado de este hecho. El Transportista no está obligado a desviarse de la ruta programada, puerto de escala o destino a causa de algún Pasajero.</w:t>
      </w:r>
    </w:p>
    <w:p w:rsidR="00485AC6" w:rsidRPr="00F6503A" w:rsidRDefault="00485AC6" w:rsidP="00485AC6">
      <w:pPr>
        <w:jc w:val="both"/>
        <w:rPr>
          <w:rFonts w:cs="Arial"/>
        </w:rPr>
      </w:pPr>
      <w:r w:rsidRPr="00F6503A">
        <w:rPr>
          <w:rFonts w:cs="Arial"/>
        </w:rPr>
        <w:t>16. El Transportista tiene el derecho exclusivo de incluir fotografías, videos y otros elementos visuales en los que aparezca el Pasajero en cualquier medio gráfico, de cualquier naturaleza, con fines de comercialización, publicidad, ventas, promoción o de otro tipo, sin remuneración para el Pasajero; y todos los derechos, títulos y participación respectivos (incluidos sus derechos de autor a nivel mundial) serán propiedad exclusiva del Transportista sin derecho a reclamo alguno por parte del Pasajero o cualquier persona que obtenga cualquier derecho o participación del Pasajero.</w:t>
      </w:r>
    </w:p>
    <w:p w:rsidR="00485AC6" w:rsidRPr="00F6503A" w:rsidRDefault="00485AC6" w:rsidP="00485AC6">
      <w:pPr>
        <w:jc w:val="both"/>
        <w:rPr>
          <w:rFonts w:cs="Arial"/>
        </w:rPr>
      </w:pPr>
      <w:r w:rsidRPr="00F6503A">
        <w:rPr>
          <w:rFonts w:cs="Arial"/>
        </w:rPr>
        <w:t>17. El Pasajero reconoce y confirma que cualquier agente de viajes que utilice con relación a la emisión de este billete es, para todos los fines, el agente del Pasajero, y que el Transportista no será responsable por las declaraciones de dicho agente de viajes. El Pasajero será responsable en todo momento ante el Transportista por el precio del pasaje.</w:t>
      </w:r>
    </w:p>
    <w:p w:rsidR="00485AC6" w:rsidRPr="00F6503A" w:rsidRDefault="00485AC6" w:rsidP="00485AC6">
      <w:pPr>
        <w:jc w:val="both"/>
        <w:rPr>
          <w:rFonts w:cs="Arial"/>
        </w:rPr>
      </w:pPr>
      <w:r w:rsidRPr="00F6503A">
        <w:rPr>
          <w:rFonts w:cs="Arial"/>
        </w:rPr>
        <w:t xml:space="preserve">18. Además de las restricciones y exenciones de responsabilidad establecidas en este Contrato, el Transportista se beneficiará plenamente de cualquier ley pertinente que establezca alguna limitación y exoneración de responsabilidad; y ninguna de las disposiciones contenidas en este Contrato busca restringir o privar al Transportista de tal limitación o exoneración de responsabilidad obligatorias. Sin perjuicio de lo anterior, el Transportista se acoge al beneficio de todas las restricciones, excepciones y limitaciones de la “Convención Relacionada con el Transporte de Pasajeros y su Equipaje por Vía Marítima" de 1974, y el Protocolo de la “Convención relacionada con el Transporte de Pasajeros y su Equipaje por Vía Marítima" de 1976 (la “Convención de Atenas”), la cual limita la responsabilidad del Transportista por el fallecimiento o lesión personal de algún pasajero, como máximo, al monto pertinente de Derechos </w:t>
      </w:r>
      <w:r w:rsidRPr="00F6503A">
        <w:rPr>
          <w:rFonts w:cs="Arial"/>
        </w:rPr>
        <w:lastRenderedPageBreak/>
        <w:t>Especiales de Giro establecido en el presente documento, así como a todos los demás límites aplicables al daño o pérdida de la propiedad personal.</w:t>
      </w:r>
    </w:p>
    <w:p w:rsidR="00485AC6" w:rsidRPr="00F6503A" w:rsidRDefault="00485AC6" w:rsidP="00485AC6">
      <w:pPr>
        <w:jc w:val="both"/>
        <w:rPr>
          <w:rFonts w:cs="Arial"/>
        </w:rPr>
      </w:pPr>
      <w:r w:rsidRPr="00F6503A">
        <w:rPr>
          <w:rFonts w:cs="Arial"/>
        </w:rPr>
        <w:t>19. El presente Contrato contiene el íntegro del acuerdo entre el Transportista y el Pasajero y reemplaza a cualquier otro acuerdo, escrito o verbal, relacionado con el asunto en cuestión. La renuncia a cualquiera de las disposiciones contenidas en el presente Contrato debe efectuarse por escrito y debe consignar la firma del Transportista. De establecerse la invalidez de alguna sección del presente Contrato, esta se considerará como eliminada del Contrato únicamente en dicha jurisdicción pertinente, y todas las demás secciones se mantendrán en plena vigencia.</w:t>
      </w:r>
    </w:p>
    <w:p w:rsidR="00485AC6" w:rsidRPr="00F6503A" w:rsidRDefault="00485AC6" w:rsidP="00485AC6">
      <w:pPr>
        <w:jc w:val="both"/>
        <w:rPr>
          <w:rFonts w:cs="Arial"/>
        </w:rPr>
      </w:pPr>
      <w:r w:rsidRPr="00F6503A">
        <w:rPr>
          <w:rFonts w:cs="Arial"/>
        </w:rPr>
        <w:t xml:space="preserve">20. Transportista: Royal Caribbean Cruises Ltd., 1050 Caribbean Way, Miami, Florida y 33132, EE. UU. </w:t>
      </w:r>
    </w:p>
    <w:p w:rsidR="00485AC6" w:rsidRPr="00F6503A" w:rsidRDefault="00485AC6" w:rsidP="00485AC6">
      <w:pPr>
        <w:jc w:val="both"/>
        <w:rPr>
          <w:rFonts w:cs="Arial"/>
        </w:rPr>
      </w:pPr>
      <w:r w:rsidRPr="00F6503A">
        <w:rPr>
          <w:rFonts w:cs="Arial"/>
        </w:rPr>
        <w:t>21. El Transportista se reserva el derecho de aplicar un cobro adicional por acontecimientos imprevistos, incluyendo, entre otros, los aumentos en el precio del combustible. Todos estos cobros adicionales se aplicarán tanto a las reservas existentes como a las nuevas (aun cuando dichas reservas se hayan pagado en su totalidad).</w:t>
      </w:r>
    </w:p>
    <w:p w:rsidR="005546EE" w:rsidRPr="00F6503A" w:rsidRDefault="005546EE" w:rsidP="00C0721F">
      <w:pPr>
        <w:jc w:val="both"/>
      </w:pPr>
    </w:p>
    <w:sectPr w:rsidR="005546EE" w:rsidRPr="00F650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33" w:rsidRDefault="00383D33" w:rsidP="00316CD7">
      <w:pPr>
        <w:spacing w:after="0" w:line="240" w:lineRule="auto"/>
      </w:pPr>
      <w:r>
        <w:separator/>
      </w:r>
    </w:p>
  </w:endnote>
  <w:endnote w:type="continuationSeparator" w:id="0">
    <w:p w:rsidR="00383D33" w:rsidRDefault="00383D33" w:rsidP="0031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33" w:rsidRDefault="00383D33" w:rsidP="00316CD7">
      <w:pPr>
        <w:spacing w:after="0" w:line="240" w:lineRule="auto"/>
      </w:pPr>
      <w:r>
        <w:separator/>
      </w:r>
    </w:p>
  </w:footnote>
  <w:footnote w:type="continuationSeparator" w:id="0">
    <w:p w:rsidR="00383D33" w:rsidRDefault="00383D33" w:rsidP="0031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385"/>
    <w:multiLevelType w:val="hybridMultilevel"/>
    <w:tmpl w:val="56DEFA54"/>
    <w:lvl w:ilvl="0" w:tplc="13F62312">
      <w:start w:val="1"/>
      <w:numFmt w:val="upperLetter"/>
      <w:lvlText w:val="%1-"/>
      <w:lvlJc w:val="left"/>
      <w:pPr>
        <w:ind w:left="720" w:hanging="360"/>
      </w:pPr>
      <w:rPr>
        <w:rFonts w:hint="default"/>
      </w:rPr>
    </w:lvl>
    <w:lvl w:ilvl="1" w:tplc="280A0011">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78C10AD"/>
    <w:multiLevelType w:val="hybridMultilevel"/>
    <w:tmpl w:val="9440D66A"/>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40011B73"/>
    <w:multiLevelType w:val="hybridMultilevel"/>
    <w:tmpl w:val="04A4702C"/>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7FAD68AC"/>
    <w:multiLevelType w:val="hybridMultilevel"/>
    <w:tmpl w:val="D012F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79"/>
    <w:rsid w:val="00015358"/>
    <w:rsid w:val="000208E7"/>
    <w:rsid w:val="000E3BE5"/>
    <w:rsid w:val="0027759D"/>
    <w:rsid w:val="00316CD7"/>
    <w:rsid w:val="00383D33"/>
    <w:rsid w:val="00485AC6"/>
    <w:rsid w:val="005546EE"/>
    <w:rsid w:val="005770B6"/>
    <w:rsid w:val="005771C8"/>
    <w:rsid w:val="006158B9"/>
    <w:rsid w:val="006B3B89"/>
    <w:rsid w:val="00764D79"/>
    <w:rsid w:val="007C13AE"/>
    <w:rsid w:val="008051F8"/>
    <w:rsid w:val="008838A8"/>
    <w:rsid w:val="008929BD"/>
    <w:rsid w:val="008E5F6C"/>
    <w:rsid w:val="008F2616"/>
    <w:rsid w:val="00967C57"/>
    <w:rsid w:val="009B4D7A"/>
    <w:rsid w:val="00B17E63"/>
    <w:rsid w:val="00B728CD"/>
    <w:rsid w:val="00B9754A"/>
    <w:rsid w:val="00BC0C0C"/>
    <w:rsid w:val="00BE05C2"/>
    <w:rsid w:val="00C0721F"/>
    <w:rsid w:val="00CB093A"/>
    <w:rsid w:val="00D86C41"/>
    <w:rsid w:val="00DA7C79"/>
    <w:rsid w:val="00E1544E"/>
    <w:rsid w:val="00E57A0D"/>
    <w:rsid w:val="00F6503A"/>
    <w:rsid w:val="00FE19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9A89-403A-4AA3-8392-B3979B2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E63"/>
    <w:pPr>
      <w:ind w:left="720"/>
      <w:contextualSpacing/>
    </w:pPr>
  </w:style>
  <w:style w:type="character" w:styleId="Textoennegrita">
    <w:name w:val="Strong"/>
    <w:basedOn w:val="Fuentedeprrafopredeter"/>
    <w:qFormat/>
    <w:rsid w:val="00CB093A"/>
    <w:rPr>
      <w:b/>
      <w:bCs/>
    </w:rPr>
  </w:style>
  <w:style w:type="character" w:styleId="Hipervnculo">
    <w:name w:val="Hyperlink"/>
    <w:uiPriority w:val="99"/>
    <w:semiHidden/>
    <w:unhideWhenUsed/>
    <w:rsid w:val="00485AC6"/>
    <w:rPr>
      <w:color w:val="0000FF"/>
      <w:u w:val="single"/>
    </w:rPr>
  </w:style>
  <w:style w:type="paragraph" w:styleId="Textocomentario">
    <w:name w:val="annotation text"/>
    <w:basedOn w:val="Normal"/>
    <w:link w:val="TextocomentarioCar"/>
    <w:uiPriority w:val="99"/>
    <w:semiHidden/>
    <w:unhideWhenUsed/>
    <w:rsid w:val="00485AC6"/>
    <w:pPr>
      <w:spacing w:after="0" w:line="240"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485AC6"/>
    <w:rPr>
      <w:rFonts w:ascii="Calibri" w:eastAsia="Calibri" w:hAnsi="Calibri" w:cs="Times New Roman"/>
      <w:sz w:val="20"/>
      <w:szCs w:val="20"/>
      <w:lang w:val="x-none"/>
    </w:rPr>
  </w:style>
  <w:style w:type="character" w:styleId="Refdecomentario">
    <w:name w:val="annotation reference"/>
    <w:uiPriority w:val="99"/>
    <w:semiHidden/>
    <w:unhideWhenUsed/>
    <w:rsid w:val="00485AC6"/>
    <w:rPr>
      <w:sz w:val="16"/>
      <w:szCs w:val="16"/>
    </w:rPr>
  </w:style>
  <w:style w:type="paragraph" w:styleId="Textodeglobo">
    <w:name w:val="Balloon Text"/>
    <w:basedOn w:val="Normal"/>
    <w:link w:val="TextodegloboCar"/>
    <w:uiPriority w:val="99"/>
    <w:semiHidden/>
    <w:unhideWhenUsed/>
    <w:rsid w:val="00485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AC6"/>
    <w:rPr>
      <w:rFonts w:ascii="Tahoma" w:hAnsi="Tahoma" w:cs="Tahoma"/>
      <w:sz w:val="16"/>
      <w:szCs w:val="16"/>
    </w:rPr>
  </w:style>
  <w:style w:type="paragraph" w:styleId="Encabezado">
    <w:name w:val="header"/>
    <w:basedOn w:val="Normal"/>
    <w:link w:val="EncabezadoCar"/>
    <w:uiPriority w:val="99"/>
    <w:unhideWhenUsed/>
    <w:rsid w:val="00316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6CD7"/>
  </w:style>
  <w:style w:type="paragraph" w:styleId="Piedepgina">
    <w:name w:val="footer"/>
    <w:basedOn w:val="Normal"/>
    <w:link w:val="PiedepginaCar"/>
    <w:uiPriority w:val="99"/>
    <w:unhideWhenUsed/>
    <w:rsid w:val="00316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6CD7"/>
  </w:style>
  <w:style w:type="table" w:styleId="Tablaconcuadrcula">
    <w:name w:val="Table Grid"/>
    <w:basedOn w:val="Tablanormal"/>
    <w:uiPriority w:val="39"/>
    <w:rsid w:val="00C07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1653">
      <w:bodyDiv w:val="1"/>
      <w:marLeft w:val="0"/>
      <w:marRight w:val="0"/>
      <w:marTop w:val="0"/>
      <w:marBottom w:val="0"/>
      <w:divBdr>
        <w:top w:val="none" w:sz="0" w:space="0" w:color="auto"/>
        <w:left w:val="none" w:sz="0" w:space="0" w:color="auto"/>
        <w:bottom w:val="none" w:sz="0" w:space="0" w:color="auto"/>
        <w:right w:val="none" w:sz="0" w:space="0" w:color="auto"/>
      </w:divBdr>
      <w:divsChild>
        <w:div w:id="576481623">
          <w:marLeft w:val="0"/>
          <w:marRight w:val="0"/>
          <w:marTop w:val="0"/>
          <w:marBottom w:val="0"/>
          <w:divBdr>
            <w:top w:val="none" w:sz="0" w:space="0" w:color="auto"/>
            <w:left w:val="none" w:sz="0" w:space="0" w:color="auto"/>
            <w:bottom w:val="none" w:sz="0" w:space="0" w:color="auto"/>
            <w:right w:val="none" w:sz="0" w:space="0" w:color="auto"/>
          </w:divBdr>
        </w:div>
        <w:div w:id="1130635544">
          <w:marLeft w:val="0"/>
          <w:marRight w:val="0"/>
          <w:marTop w:val="0"/>
          <w:marBottom w:val="0"/>
          <w:divBdr>
            <w:top w:val="none" w:sz="0" w:space="0" w:color="auto"/>
            <w:left w:val="none" w:sz="0" w:space="0" w:color="auto"/>
            <w:bottom w:val="none" w:sz="0" w:space="0" w:color="auto"/>
            <w:right w:val="none" w:sz="0" w:space="0" w:color="auto"/>
          </w:divBdr>
        </w:div>
        <w:div w:id="787705604">
          <w:marLeft w:val="0"/>
          <w:marRight w:val="0"/>
          <w:marTop w:val="0"/>
          <w:marBottom w:val="0"/>
          <w:divBdr>
            <w:top w:val="none" w:sz="0" w:space="0" w:color="auto"/>
            <w:left w:val="none" w:sz="0" w:space="0" w:color="auto"/>
            <w:bottom w:val="none" w:sz="0" w:space="0" w:color="auto"/>
            <w:right w:val="none" w:sz="0" w:space="0" w:color="auto"/>
          </w:divBdr>
        </w:div>
        <w:div w:id="432358853">
          <w:marLeft w:val="0"/>
          <w:marRight w:val="0"/>
          <w:marTop w:val="0"/>
          <w:marBottom w:val="0"/>
          <w:divBdr>
            <w:top w:val="none" w:sz="0" w:space="0" w:color="auto"/>
            <w:left w:val="none" w:sz="0" w:space="0" w:color="auto"/>
            <w:bottom w:val="none" w:sz="0" w:space="0" w:color="auto"/>
            <w:right w:val="none" w:sz="0" w:space="0" w:color="auto"/>
          </w:divBdr>
        </w:div>
        <w:div w:id="676462995">
          <w:marLeft w:val="0"/>
          <w:marRight w:val="0"/>
          <w:marTop w:val="0"/>
          <w:marBottom w:val="0"/>
          <w:divBdr>
            <w:top w:val="none" w:sz="0" w:space="0" w:color="auto"/>
            <w:left w:val="none" w:sz="0" w:space="0" w:color="auto"/>
            <w:bottom w:val="none" w:sz="0" w:space="0" w:color="auto"/>
            <w:right w:val="none" w:sz="0" w:space="0" w:color="auto"/>
          </w:divBdr>
        </w:div>
        <w:div w:id="1928348396">
          <w:marLeft w:val="0"/>
          <w:marRight w:val="0"/>
          <w:marTop w:val="0"/>
          <w:marBottom w:val="0"/>
          <w:divBdr>
            <w:top w:val="none" w:sz="0" w:space="0" w:color="auto"/>
            <w:left w:val="none" w:sz="0" w:space="0" w:color="auto"/>
            <w:bottom w:val="none" w:sz="0" w:space="0" w:color="auto"/>
            <w:right w:val="none" w:sz="0" w:space="0" w:color="auto"/>
          </w:divBdr>
        </w:div>
        <w:div w:id="33652429">
          <w:marLeft w:val="0"/>
          <w:marRight w:val="0"/>
          <w:marTop w:val="0"/>
          <w:marBottom w:val="0"/>
          <w:divBdr>
            <w:top w:val="none" w:sz="0" w:space="0" w:color="auto"/>
            <w:left w:val="none" w:sz="0" w:space="0" w:color="auto"/>
            <w:bottom w:val="none" w:sz="0" w:space="0" w:color="auto"/>
            <w:right w:val="none" w:sz="0" w:space="0" w:color="auto"/>
          </w:divBdr>
        </w:div>
        <w:div w:id="577980851">
          <w:marLeft w:val="0"/>
          <w:marRight w:val="0"/>
          <w:marTop w:val="0"/>
          <w:marBottom w:val="0"/>
          <w:divBdr>
            <w:top w:val="none" w:sz="0" w:space="0" w:color="auto"/>
            <w:left w:val="none" w:sz="0" w:space="0" w:color="auto"/>
            <w:bottom w:val="none" w:sz="0" w:space="0" w:color="auto"/>
            <w:right w:val="none" w:sz="0" w:space="0" w:color="auto"/>
          </w:divBdr>
        </w:div>
        <w:div w:id="1727602608">
          <w:marLeft w:val="0"/>
          <w:marRight w:val="0"/>
          <w:marTop w:val="0"/>
          <w:marBottom w:val="0"/>
          <w:divBdr>
            <w:top w:val="none" w:sz="0" w:space="0" w:color="auto"/>
            <w:left w:val="none" w:sz="0" w:space="0" w:color="auto"/>
            <w:bottom w:val="none" w:sz="0" w:space="0" w:color="auto"/>
            <w:right w:val="none" w:sz="0" w:space="0" w:color="auto"/>
          </w:divBdr>
        </w:div>
        <w:div w:id="801649932">
          <w:marLeft w:val="0"/>
          <w:marRight w:val="0"/>
          <w:marTop w:val="0"/>
          <w:marBottom w:val="0"/>
          <w:divBdr>
            <w:top w:val="none" w:sz="0" w:space="0" w:color="auto"/>
            <w:left w:val="none" w:sz="0" w:space="0" w:color="auto"/>
            <w:bottom w:val="none" w:sz="0" w:space="0" w:color="auto"/>
            <w:right w:val="none" w:sz="0" w:space="0" w:color="auto"/>
          </w:divBdr>
        </w:div>
        <w:div w:id="702175256">
          <w:marLeft w:val="0"/>
          <w:marRight w:val="0"/>
          <w:marTop w:val="0"/>
          <w:marBottom w:val="0"/>
          <w:divBdr>
            <w:top w:val="none" w:sz="0" w:space="0" w:color="auto"/>
            <w:left w:val="none" w:sz="0" w:space="0" w:color="auto"/>
            <w:bottom w:val="none" w:sz="0" w:space="0" w:color="auto"/>
            <w:right w:val="none" w:sz="0" w:space="0" w:color="auto"/>
          </w:divBdr>
        </w:div>
        <w:div w:id="784424156">
          <w:marLeft w:val="0"/>
          <w:marRight w:val="0"/>
          <w:marTop w:val="0"/>
          <w:marBottom w:val="0"/>
          <w:divBdr>
            <w:top w:val="none" w:sz="0" w:space="0" w:color="auto"/>
            <w:left w:val="none" w:sz="0" w:space="0" w:color="auto"/>
            <w:bottom w:val="none" w:sz="0" w:space="0" w:color="auto"/>
            <w:right w:val="none" w:sz="0" w:space="0" w:color="auto"/>
          </w:divBdr>
        </w:div>
        <w:div w:id="401953767">
          <w:marLeft w:val="0"/>
          <w:marRight w:val="0"/>
          <w:marTop w:val="0"/>
          <w:marBottom w:val="0"/>
          <w:divBdr>
            <w:top w:val="none" w:sz="0" w:space="0" w:color="auto"/>
            <w:left w:val="none" w:sz="0" w:space="0" w:color="auto"/>
            <w:bottom w:val="none" w:sz="0" w:space="0" w:color="auto"/>
            <w:right w:val="none" w:sz="0" w:space="0" w:color="auto"/>
          </w:divBdr>
        </w:div>
        <w:div w:id="1786384437">
          <w:marLeft w:val="0"/>
          <w:marRight w:val="0"/>
          <w:marTop w:val="0"/>
          <w:marBottom w:val="0"/>
          <w:divBdr>
            <w:top w:val="none" w:sz="0" w:space="0" w:color="auto"/>
            <w:left w:val="none" w:sz="0" w:space="0" w:color="auto"/>
            <w:bottom w:val="none" w:sz="0" w:space="0" w:color="auto"/>
            <w:right w:val="none" w:sz="0" w:space="0" w:color="auto"/>
          </w:divBdr>
        </w:div>
        <w:div w:id="1151677847">
          <w:marLeft w:val="0"/>
          <w:marRight w:val="0"/>
          <w:marTop w:val="0"/>
          <w:marBottom w:val="0"/>
          <w:divBdr>
            <w:top w:val="none" w:sz="0" w:space="0" w:color="auto"/>
            <w:left w:val="none" w:sz="0" w:space="0" w:color="auto"/>
            <w:bottom w:val="none" w:sz="0" w:space="0" w:color="auto"/>
            <w:right w:val="none" w:sz="0" w:space="0" w:color="auto"/>
          </w:divBdr>
        </w:div>
        <w:div w:id="163671200">
          <w:marLeft w:val="0"/>
          <w:marRight w:val="0"/>
          <w:marTop w:val="0"/>
          <w:marBottom w:val="0"/>
          <w:divBdr>
            <w:top w:val="none" w:sz="0" w:space="0" w:color="auto"/>
            <w:left w:val="none" w:sz="0" w:space="0" w:color="auto"/>
            <w:bottom w:val="none" w:sz="0" w:space="0" w:color="auto"/>
            <w:right w:val="none" w:sz="0" w:space="0" w:color="auto"/>
          </w:divBdr>
        </w:div>
        <w:div w:id="1670014756">
          <w:marLeft w:val="0"/>
          <w:marRight w:val="0"/>
          <w:marTop w:val="0"/>
          <w:marBottom w:val="0"/>
          <w:divBdr>
            <w:top w:val="none" w:sz="0" w:space="0" w:color="auto"/>
            <w:left w:val="none" w:sz="0" w:space="0" w:color="auto"/>
            <w:bottom w:val="none" w:sz="0" w:space="0" w:color="auto"/>
            <w:right w:val="none" w:sz="0" w:space="0" w:color="auto"/>
          </w:divBdr>
        </w:div>
        <w:div w:id="1688603374">
          <w:marLeft w:val="0"/>
          <w:marRight w:val="0"/>
          <w:marTop w:val="0"/>
          <w:marBottom w:val="0"/>
          <w:divBdr>
            <w:top w:val="none" w:sz="0" w:space="0" w:color="auto"/>
            <w:left w:val="none" w:sz="0" w:space="0" w:color="auto"/>
            <w:bottom w:val="none" w:sz="0" w:space="0" w:color="auto"/>
            <w:right w:val="none" w:sz="0" w:space="0" w:color="auto"/>
          </w:divBdr>
        </w:div>
        <w:div w:id="1726176497">
          <w:marLeft w:val="0"/>
          <w:marRight w:val="0"/>
          <w:marTop w:val="0"/>
          <w:marBottom w:val="0"/>
          <w:divBdr>
            <w:top w:val="none" w:sz="0" w:space="0" w:color="auto"/>
            <w:left w:val="none" w:sz="0" w:space="0" w:color="auto"/>
            <w:bottom w:val="none" w:sz="0" w:space="0" w:color="auto"/>
            <w:right w:val="none" w:sz="0" w:space="0" w:color="auto"/>
          </w:divBdr>
        </w:div>
        <w:div w:id="622658185">
          <w:marLeft w:val="0"/>
          <w:marRight w:val="0"/>
          <w:marTop w:val="0"/>
          <w:marBottom w:val="0"/>
          <w:divBdr>
            <w:top w:val="none" w:sz="0" w:space="0" w:color="auto"/>
            <w:left w:val="none" w:sz="0" w:space="0" w:color="auto"/>
            <w:bottom w:val="none" w:sz="0" w:space="0" w:color="auto"/>
            <w:right w:val="none" w:sz="0" w:space="0" w:color="auto"/>
          </w:divBdr>
        </w:div>
        <w:div w:id="1097170152">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89375648">
          <w:marLeft w:val="0"/>
          <w:marRight w:val="0"/>
          <w:marTop w:val="0"/>
          <w:marBottom w:val="0"/>
          <w:divBdr>
            <w:top w:val="none" w:sz="0" w:space="0" w:color="auto"/>
            <w:left w:val="none" w:sz="0" w:space="0" w:color="auto"/>
            <w:bottom w:val="none" w:sz="0" w:space="0" w:color="auto"/>
            <w:right w:val="none" w:sz="0" w:space="0" w:color="auto"/>
          </w:divBdr>
        </w:div>
        <w:div w:id="1157377197">
          <w:marLeft w:val="0"/>
          <w:marRight w:val="0"/>
          <w:marTop w:val="0"/>
          <w:marBottom w:val="0"/>
          <w:divBdr>
            <w:top w:val="none" w:sz="0" w:space="0" w:color="auto"/>
            <w:left w:val="none" w:sz="0" w:space="0" w:color="auto"/>
            <w:bottom w:val="none" w:sz="0" w:space="0" w:color="auto"/>
            <w:right w:val="none" w:sz="0" w:space="0" w:color="auto"/>
          </w:divBdr>
        </w:div>
      </w:divsChild>
    </w:div>
    <w:div w:id="527908119">
      <w:bodyDiv w:val="1"/>
      <w:marLeft w:val="0"/>
      <w:marRight w:val="0"/>
      <w:marTop w:val="0"/>
      <w:marBottom w:val="0"/>
      <w:divBdr>
        <w:top w:val="none" w:sz="0" w:space="0" w:color="auto"/>
        <w:left w:val="none" w:sz="0" w:space="0" w:color="auto"/>
        <w:bottom w:val="none" w:sz="0" w:space="0" w:color="auto"/>
        <w:right w:val="none" w:sz="0" w:space="0" w:color="auto"/>
      </w:divBdr>
      <w:divsChild>
        <w:div w:id="1585262679">
          <w:marLeft w:val="0"/>
          <w:marRight w:val="0"/>
          <w:marTop w:val="0"/>
          <w:marBottom w:val="0"/>
          <w:divBdr>
            <w:top w:val="none" w:sz="0" w:space="0" w:color="auto"/>
            <w:left w:val="none" w:sz="0" w:space="0" w:color="auto"/>
            <w:bottom w:val="none" w:sz="0" w:space="0" w:color="auto"/>
            <w:right w:val="none" w:sz="0" w:space="0" w:color="auto"/>
          </w:divBdr>
        </w:div>
        <w:div w:id="2136291685">
          <w:marLeft w:val="0"/>
          <w:marRight w:val="0"/>
          <w:marTop w:val="0"/>
          <w:marBottom w:val="0"/>
          <w:divBdr>
            <w:top w:val="none" w:sz="0" w:space="0" w:color="auto"/>
            <w:left w:val="none" w:sz="0" w:space="0" w:color="auto"/>
            <w:bottom w:val="none" w:sz="0" w:space="0" w:color="auto"/>
            <w:right w:val="none" w:sz="0" w:space="0" w:color="auto"/>
          </w:divBdr>
        </w:div>
        <w:div w:id="1690720351">
          <w:marLeft w:val="0"/>
          <w:marRight w:val="0"/>
          <w:marTop w:val="0"/>
          <w:marBottom w:val="0"/>
          <w:divBdr>
            <w:top w:val="none" w:sz="0" w:space="0" w:color="auto"/>
            <w:left w:val="none" w:sz="0" w:space="0" w:color="auto"/>
            <w:bottom w:val="none" w:sz="0" w:space="0" w:color="auto"/>
            <w:right w:val="none" w:sz="0" w:space="0" w:color="auto"/>
          </w:divBdr>
        </w:div>
        <w:div w:id="1502161296">
          <w:marLeft w:val="0"/>
          <w:marRight w:val="0"/>
          <w:marTop w:val="0"/>
          <w:marBottom w:val="0"/>
          <w:divBdr>
            <w:top w:val="none" w:sz="0" w:space="0" w:color="auto"/>
            <w:left w:val="none" w:sz="0" w:space="0" w:color="auto"/>
            <w:bottom w:val="none" w:sz="0" w:space="0" w:color="auto"/>
            <w:right w:val="none" w:sz="0" w:space="0" w:color="auto"/>
          </w:divBdr>
        </w:div>
        <w:div w:id="283002264">
          <w:marLeft w:val="0"/>
          <w:marRight w:val="0"/>
          <w:marTop w:val="0"/>
          <w:marBottom w:val="0"/>
          <w:divBdr>
            <w:top w:val="none" w:sz="0" w:space="0" w:color="auto"/>
            <w:left w:val="none" w:sz="0" w:space="0" w:color="auto"/>
            <w:bottom w:val="none" w:sz="0" w:space="0" w:color="auto"/>
            <w:right w:val="none" w:sz="0" w:space="0" w:color="auto"/>
          </w:divBdr>
        </w:div>
        <w:div w:id="2026248683">
          <w:marLeft w:val="0"/>
          <w:marRight w:val="0"/>
          <w:marTop w:val="0"/>
          <w:marBottom w:val="0"/>
          <w:divBdr>
            <w:top w:val="none" w:sz="0" w:space="0" w:color="auto"/>
            <w:left w:val="none" w:sz="0" w:space="0" w:color="auto"/>
            <w:bottom w:val="none" w:sz="0" w:space="0" w:color="auto"/>
            <w:right w:val="none" w:sz="0" w:space="0" w:color="auto"/>
          </w:divBdr>
        </w:div>
        <w:div w:id="1435125253">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258707351">
          <w:marLeft w:val="0"/>
          <w:marRight w:val="0"/>
          <w:marTop w:val="0"/>
          <w:marBottom w:val="0"/>
          <w:divBdr>
            <w:top w:val="none" w:sz="0" w:space="0" w:color="auto"/>
            <w:left w:val="none" w:sz="0" w:space="0" w:color="auto"/>
            <w:bottom w:val="none" w:sz="0" w:space="0" w:color="auto"/>
            <w:right w:val="none" w:sz="0" w:space="0" w:color="auto"/>
          </w:divBdr>
        </w:div>
        <w:div w:id="606157908">
          <w:marLeft w:val="0"/>
          <w:marRight w:val="0"/>
          <w:marTop w:val="0"/>
          <w:marBottom w:val="0"/>
          <w:divBdr>
            <w:top w:val="none" w:sz="0" w:space="0" w:color="auto"/>
            <w:left w:val="none" w:sz="0" w:space="0" w:color="auto"/>
            <w:bottom w:val="none" w:sz="0" w:space="0" w:color="auto"/>
            <w:right w:val="none" w:sz="0" w:space="0" w:color="auto"/>
          </w:divBdr>
        </w:div>
        <w:div w:id="2114399594">
          <w:marLeft w:val="0"/>
          <w:marRight w:val="0"/>
          <w:marTop w:val="0"/>
          <w:marBottom w:val="0"/>
          <w:divBdr>
            <w:top w:val="none" w:sz="0" w:space="0" w:color="auto"/>
            <w:left w:val="none" w:sz="0" w:space="0" w:color="auto"/>
            <w:bottom w:val="none" w:sz="0" w:space="0" w:color="auto"/>
            <w:right w:val="none" w:sz="0" w:space="0" w:color="auto"/>
          </w:divBdr>
        </w:div>
        <w:div w:id="1499879363">
          <w:marLeft w:val="0"/>
          <w:marRight w:val="0"/>
          <w:marTop w:val="0"/>
          <w:marBottom w:val="0"/>
          <w:divBdr>
            <w:top w:val="none" w:sz="0" w:space="0" w:color="auto"/>
            <w:left w:val="none" w:sz="0" w:space="0" w:color="auto"/>
            <w:bottom w:val="none" w:sz="0" w:space="0" w:color="auto"/>
            <w:right w:val="none" w:sz="0" w:space="0" w:color="auto"/>
          </w:divBdr>
        </w:div>
        <w:div w:id="1818569028">
          <w:marLeft w:val="0"/>
          <w:marRight w:val="0"/>
          <w:marTop w:val="0"/>
          <w:marBottom w:val="0"/>
          <w:divBdr>
            <w:top w:val="none" w:sz="0" w:space="0" w:color="auto"/>
            <w:left w:val="none" w:sz="0" w:space="0" w:color="auto"/>
            <w:bottom w:val="none" w:sz="0" w:space="0" w:color="auto"/>
            <w:right w:val="none" w:sz="0" w:space="0" w:color="auto"/>
          </w:divBdr>
        </w:div>
        <w:div w:id="583534318">
          <w:marLeft w:val="0"/>
          <w:marRight w:val="0"/>
          <w:marTop w:val="0"/>
          <w:marBottom w:val="0"/>
          <w:divBdr>
            <w:top w:val="none" w:sz="0" w:space="0" w:color="auto"/>
            <w:left w:val="none" w:sz="0" w:space="0" w:color="auto"/>
            <w:bottom w:val="none" w:sz="0" w:space="0" w:color="auto"/>
            <w:right w:val="none" w:sz="0" w:space="0" w:color="auto"/>
          </w:divBdr>
        </w:div>
        <w:div w:id="1528181463">
          <w:marLeft w:val="0"/>
          <w:marRight w:val="0"/>
          <w:marTop w:val="0"/>
          <w:marBottom w:val="0"/>
          <w:divBdr>
            <w:top w:val="none" w:sz="0" w:space="0" w:color="auto"/>
            <w:left w:val="none" w:sz="0" w:space="0" w:color="auto"/>
            <w:bottom w:val="none" w:sz="0" w:space="0" w:color="auto"/>
            <w:right w:val="none" w:sz="0" w:space="0" w:color="auto"/>
          </w:divBdr>
        </w:div>
        <w:div w:id="130094789">
          <w:marLeft w:val="0"/>
          <w:marRight w:val="0"/>
          <w:marTop w:val="0"/>
          <w:marBottom w:val="0"/>
          <w:divBdr>
            <w:top w:val="none" w:sz="0" w:space="0" w:color="auto"/>
            <w:left w:val="none" w:sz="0" w:space="0" w:color="auto"/>
            <w:bottom w:val="none" w:sz="0" w:space="0" w:color="auto"/>
            <w:right w:val="none" w:sz="0" w:space="0" w:color="auto"/>
          </w:divBdr>
        </w:div>
        <w:div w:id="50613428">
          <w:marLeft w:val="0"/>
          <w:marRight w:val="0"/>
          <w:marTop w:val="0"/>
          <w:marBottom w:val="0"/>
          <w:divBdr>
            <w:top w:val="none" w:sz="0" w:space="0" w:color="auto"/>
            <w:left w:val="none" w:sz="0" w:space="0" w:color="auto"/>
            <w:bottom w:val="none" w:sz="0" w:space="0" w:color="auto"/>
            <w:right w:val="none" w:sz="0" w:space="0" w:color="auto"/>
          </w:divBdr>
        </w:div>
        <w:div w:id="614336551">
          <w:marLeft w:val="0"/>
          <w:marRight w:val="0"/>
          <w:marTop w:val="0"/>
          <w:marBottom w:val="0"/>
          <w:divBdr>
            <w:top w:val="none" w:sz="0" w:space="0" w:color="auto"/>
            <w:left w:val="none" w:sz="0" w:space="0" w:color="auto"/>
            <w:bottom w:val="none" w:sz="0" w:space="0" w:color="auto"/>
            <w:right w:val="none" w:sz="0" w:space="0" w:color="auto"/>
          </w:divBdr>
        </w:div>
        <w:div w:id="1095588040">
          <w:marLeft w:val="0"/>
          <w:marRight w:val="0"/>
          <w:marTop w:val="0"/>
          <w:marBottom w:val="0"/>
          <w:divBdr>
            <w:top w:val="none" w:sz="0" w:space="0" w:color="auto"/>
            <w:left w:val="none" w:sz="0" w:space="0" w:color="auto"/>
            <w:bottom w:val="none" w:sz="0" w:space="0" w:color="auto"/>
            <w:right w:val="none" w:sz="0" w:space="0" w:color="auto"/>
          </w:divBdr>
        </w:div>
        <w:div w:id="481393505">
          <w:marLeft w:val="0"/>
          <w:marRight w:val="0"/>
          <w:marTop w:val="0"/>
          <w:marBottom w:val="0"/>
          <w:divBdr>
            <w:top w:val="none" w:sz="0" w:space="0" w:color="auto"/>
            <w:left w:val="none" w:sz="0" w:space="0" w:color="auto"/>
            <w:bottom w:val="none" w:sz="0" w:space="0" w:color="auto"/>
            <w:right w:val="none" w:sz="0" w:space="0" w:color="auto"/>
          </w:divBdr>
        </w:div>
        <w:div w:id="1744446555">
          <w:marLeft w:val="0"/>
          <w:marRight w:val="0"/>
          <w:marTop w:val="0"/>
          <w:marBottom w:val="0"/>
          <w:divBdr>
            <w:top w:val="none" w:sz="0" w:space="0" w:color="auto"/>
            <w:left w:val="none" w:sz="0" w:space="0" w:color="auto"/>
            <w:bottom w:val="none" w:sz="0" w:space="0" w:color="auto"/>
            <w:right w:val="none" w:sz="0" w:space="0" w:color="auto"/>
          </w:divBdr>
        </w:div>
        <w:div w:id="952978866">
          <w:marLeft w:val="0"/>
          <w:marRight w:val="0"/>
          <w:marTop w:val="0"/>
          <w:marBottom w:val="0"/>
          <w:divBdr>
            <w:top w:val="none" w:sz="0" w:space="0" w:color="auto"/>
            <w:left w:val="none" w:sz="0" w:space="0" w:color="auto"/>
            <w:bottom w:val="none" w:sz="0" w:space="0" w:color="auto"/>
            <w:right w:val="none" w:sz="0" w:space="0" w:color="auto"/>
          </w:divBdr>
        </w:div>
        <w:div w:id="1036853858">
          <w:marLeft w:val="0"/>
          <w:marRight w:val="0"/>
          <w:marTop w:val="0"/>
          <w:marBottom w:val="0"/>
          <w:divBdr>
            <w:top w:val="none" w:sz="0" w:space="0" w:color="auto"/>
            <w:left w:val="none" w:sz="0" w:space="0" w:color="auto"/>
            <w:bottom w:val="none" w:sz="0" w:space="0" w:color="auto"/>
            <w:right w:val="none" w:sz="0" w:space="0" w:color="auto"/>
          </w:divBdr>
        </w:div>
        <w:div w:id="214046367">
          <w:marLeft w:val="0"/>
          <w:marRight w:val="0"/>
          <w:marTop w:val="0"/>
          <w:marBottom w:val="0"/>
          <w:divBdr>
            <w:top w:val="none" w:sz="0" w:space="0" w:color="auto"/>
            <w:left w:val="none" w:sz="0" w:space="0" w:color="auto"/>
            <w:bottom w:val="none" w:sz="0" w:space="0" w:color="auto"/>
            <w:right w:val="none" w:sz="0" w:space="0" w:color="auto"/>
          </w:divBdr>
        </w:div>
        <w:div w:id="1543714519">
          <w:marLeft w:val="0"/>
          <w:marRight w:val="0"/>
          <w:marTop w:val="0"/>
          <w:marBottom w:val="0"/>
          <w:divBdr>
            <w:top w:val="none" w:sz="0" w:space="0" w:color="auto"/>
            <w:left w:val="none" w:sz="0" w:space="0" w:color="auto"/>
            <w:bottom w:val="none" w:sz="0" w:space="0" w:color="auto"/>
            <w:right w:val="none" w:sz="0" w:space="0" w:color="auto"/>
          </w:divBdr>
        </w:div>
        <w:div w:id="1745759559">
          <w:marLeft w:val="0"/>
          <w:marRight w:val="0"/>
          <w:marTop w:val="0"/>
          <w:marBottom w:val="0"/>
          <w:divBdr>
            <w:top w:val="none" w:sz="0" w:space="0" w:color="auto"/>
            <w:left w:val="none" w:sz="0" w:space="0" w:color="auto"/>
            <w:bottom w:val="none" w:sz="0" w:space="0" w:color="auto"/>
            <w:right w:val="none" w:sz="0" w:space="0" w:color="auto"/>
          </w:divBdr>
        </w:div>
        <w:div w:id="461848327">
          <w:marLeft w:val="0"/>
          <w:marRight w:val="0"/>
          <w:marTop w:val="0"/>
          <w:marBottom w:val="0"/>
          <w:divBdr>
            <w:top w:val="none" w:sz="0" w:space="0" w:color="auto"/>
            <w:left w:val="none" w:sz="0" w:space="0" w:color="auto"/>
            <w:bottom w:val="none" w:sz="0" w:space="0" w:color="auto"/>
            <w:right w:val="none" w:sz="0" w:space="0" w:color="auto"/>
          </w:divBdr>
        </w:div>
        <w:div w:id="2136943086">
          <w:marLeft w:val="0"/>
          <w:marRight w:val="0"/>
          <w:marTop w:val="0"/>
          <w:marBottom w:val="0"/>
          <w:divBdr>
            <w:top w:val="none" w:sz="0" w:space="0" w:color="auto"/>
            <w:left w:val="none" w:sz="0" w:space="0" w:color="auto"/>
            <w:bottom w:val="none" w:sz="0" w:space="0" w:color="auto"/>
            <w:right w:val="none" w:sz="0" w:space="0" w:color="auto"/>
          </w:divBdr>
        </w:div>
        <w:div w:id="643243537">
          <w:marLeft w:val="0"/>
          <w:marRight w:val="0"/>
          <w:marTop w:val="0"/>
          <w:marBottom w:val="0"/>
          <w:divBdr>
            <w:top w:val="none" w:sz="0" w:space="0" w:color="auto"/>
            <w:left w:val="none" w:sz="0" w:space="0" w:color="auto"/>
            <w:bottom w:val="none" w:sz="0" w:space="0" w:color="auto"/>
            <w:right w:val="none" w:sz="0" w:space="0" w:color="auto"/>
          </w:divBdr>
        </w:div>
        <w:div w:id="1901330935">
          <w:marLeft w:val="0"/>
          <w:marRight w:val="0"/>
          <w:marTop w:val="0"/>
          <w:marBottom w:val="0"/>
          <w:divBdr>
            <w:top w:val="none" w:sz="0" w:space="0" w:color="auto"/>
            <w:left w:val="none" w:sz="0" w:space="0" w:color="auto"/>
            <w:bottom w:val="none" w:sz="0" w:space="0" w:color="auto"/>
            <w:right w:val="none" w:sz="0" w:space="0" w:color="auto"/>
          </w:divBdr>
        </w:div>
        <w:div w:id="1844396001">
          <w:marLeft w:val="0"/>
          <w:marRight w:val="0"/>
          <w:marTop w:val="0"/>
          <w:marBottom w:val="0"/>
          <w:divBdr>
            <w:top w:val="none" w:sz="0" w:space="0" w:color="auto"/>
            <w:left w:val="none" w:sz="0" w:space="0" w:color="auto"/>
            <w:bottom w:val="none" w:sz="0" w:space="0" w:color="auto"/>
            <w:right w:val="none" w:sz="0" w:space="0" w:color="auto"/>
          </w:divBdr>
        </w:div>
        <w:div w:id="974287322">
          <w:marLeft w:val="0"/>
          <w:marRight w:val="0"/>
          <w:marTop w:val="0"/>
          <w:marBottom w:val="0"/>
          <w:divBdr>
            <w:top w:val="none" w:sz="0" w:space="0" w:color="auto"/>
            <w:left w:val="none" w:sz="0" w:space="0" w:color="auto"/>
            <w:bottom w:val="none" w:sz="0" w:space="0" w:color="auto"/>
            <w:right w:val="none" w:sz="0" w:space="0" w:color="auto"/>
          </w:divBdr>
        </w:div>
        <w:div w:id="1943802681">
          <w:marLeft w:val="0"/>
          <w:marRight w:val="0"/>
          <w:marTop w:val="0"/>
          <w:marBottom w:val="0"/>
          <w:divBdr>
            <w:top w:val="none" w:sz="0" w:space="0" w:color="auto"/>
            <w:left w:val="none" w:sz="0" w:space="0" w:color="auto"/>
            <w:bottom w:val="none" w:sz="0" w:space="0" w:color="auto"/>
            <w:right w:val="none" w:sz="0" w:space="0" w:color="auto"/>
          </w:divBdr>
        </w:div>
        <w:div w:id="1848254832">
          <w:marLeft w:val="0"/>
          <w:marRight w:val="0"/>
          <w:marTop w:val="0"/>
          <w:marBottom w:val="0"/>
          <w:divBdr>
            <w:top w:val="none" w:sz="0" w:space="0" w:color="auto"/>
            <w:left w:val="none" w:sz="0" w:space="0" w:color="auto"/>
            <w:bottom w:val="none" w:sz="0" w:space="0" w:color="auto"/>
            <w:right w:val="none" w:sz="0" w:space="0" w:color="auto"/>
          </w:divBdr>
        </w:div>
        <w:div w:id="1621716285">
          <w:marLeft w:val="0"/>
          <w:marRight w:val="0"/>
          <w:marTop w:val="0"/>
          <w:marBottom w:val="0"/>
          <w:divBdr>
            <w:top w:val="none" w:sz="0" w:space="0" w:color="auto"/>
            <w:left w:val="none" w:sz="0" w:space="0" w:color="auto"/>
            <w:bottom w:val="none" w:sz="0" w:space="0" w:color="auto"/>
            <w:right w:val="none" w:sz="0" w:space="0" w:color="auto"/>
          </w:divBdr>
        </w:div>
        <w:div w:id="1960866813">
          <w:marLeft w:val="0"/>
          <w:marRight w:val="0"/>
          <w:marTop w:val="0"/>
          <w:marBottom w:val="0"/>
          <w:divBdr>
            <w:top w:val="none" w:sz="0" w:space="0" w:color="auto"/>
            <w:left w:val="none" w:sz="0" w:space="0" w:color="auto"/>
            <w:bottom w:val="none" w:sz="0" w:space="0" w:color="auto"/>
            <w:right w:val="none" w:sz="0" w:space="0" w:color="auto"/>
          </w:divBdr>
        </w:div>
        <w:div w:id="1537893590">
          <w:marLeft w:val="0"/>
          <w:marRight w:val="0"/>
          <w:marTop w:val="0"/>
          <w:marBottom w:val="0"/>
          <w:divBdr>
            <w:top w:val="none" w:sz="0" w:space="0" w:color="auto"/>
            <w:left w:val="none" w:sz="0" w:space="0" w:color="auto"/>
            <w:bottom w:val="none" w:sz="0" w:space="0" w:color="auto"/>
            <w:right w:val="none" w:sz="0" w:space="0" w:color="auto"/>
          </w:divBdr>
        </w:div>
        <w:div w:id="2119789146">
          <w:marLeft w:val="0"/>
          <w:marRight w:val="0"/>
          <w:marTop w:val="0"/>
          <w:marBottom w:val="0"/>
          <w:divBdr>
            <w:top w:val="none" w:sz="0" w:space="0" w:color="auto"/>
            <w:left w:val="none" w:sz="0" w:space="0" w:color="auto"/>
            <w:bottom w:val="none" w:sz="0" w:space="0" w:color="auto"/>
            <w:right w:val="none" w:sz="0" w:space="0" w:color="auto"/>
          </w:divBdr>
        </w:div>
        <w:div w:id="861668691">
          <w:marLeft w:val="0"/>
          <w:marRight w:val="0"/>
          <w:marTop w:val="0"/>
          <w:marBottom w:val="0"/>
          <w:divBdr>
            <w:top w:val="none" w:sz="0" w:space="0" w:color="auto"/>
            <w:left w:val="none" w:sz="0" w:space="0" w:color="auto"/>
            <w:bottom w:val="none" w:sz="0" w:space="0" w:color="auto"/>
            <w:right w:val="none" w:sz="0" w:space="0" w:color="auto"/>
          </w:divBdr>
        </w:div>
        <w:div w:id="1288506873">
          <w:marLeft w:val="0"/>
          <w:marRight w:val="0"/>
          <w:marTop w:val="0"/>
          <w:marBottom w:val="0"/>
          <w:divBdr>
            <w:top w:val="none" w:sz="0" w:space="0" w:color="auto"/>
            <w:left w:val="none" w:sz="0" w:space="0" w:color="auto"/>
            <w:bottom w:val="none" w:sz="0" w:space="0" w:color="auto"/>
            <w:right w:val="none" w:sz="0" w:space="0" w:color="auto"/>
          </w:divBdr>
        </w:div>
        <w:div w:id="671957916">
          <w:marLeft w:val="0"/>
          <w:marRight w:val="0"/>
          <w:marTop w:val="0"/>
          <w:marBottom w:val="0"/>
          <w:divBdr>
            <w:top w:val="none" w:sz="0" w:space="0" w:color="auto"/>
            <w:left w:val="none" w:sz="0" w:space="0" w:color="auto"/>
            <w:bottom w:val="none" w:sz="0" w:space="0" w:color="auto"/>
            <w:right w:val="none" w:sz="0" w:space="0" w:color="auto"/>
          </w:divBdr>
        </w:div>
        <w:div w:id="1434744121">
          <w:marLeft w:val="0"/>
          <w:marRight w:val="0"/>
          <w:marTop w:val="0"/>
          <w:marBottom w:val="0"/>
          <w:divBdr>
            <w:top w:val="none" w:sz="0" w:space="0" w:color="auto"/>
            <w:left w:val="none" w:sz="0" w:space="0" w:color="auto"/>
            <w:bottom w:val="none" w:sz="0" w:space="0" w:color="auto"/>
            <w:right w:val="none" w:sz="0" w:space="0" w:color="auto"/>
          </w:divBdr>
        </w:div>
        <w:div w:id="690061078">
          <w:marLeft w:val="0"/>
          <w:marRight w:val="0"/>
          <w:marTop w:val="0"/>
          <w:marBottom w:val="0"/>
          <w:divBdr>
            <w:top w:val="none" w:sz="0" w:space="0" w:color="auto"/>
            <w:left w:val="none" w:sz="0" w:space="0" w:color="auto"/>
            <w:bottom w:val="none" w:sz="0" w:space="0" w:color="auto"/>
            <w:right w:val="none" w:sz="0" w:space="0" w:color="auto"/>
          </w:divBdr>
        </w:div>
        <w:div w:id="713509630">
          <w:marLeft w:val="0"/>
          <w:marRight w:val="0"/>
          <w:marTop w:val="0"/>
          <w:marBottom w:val="0"/>
          <w:divBdr>
            <w:top w:val="none" w:sz="0" w:space="0" w:color="auto"/>
            <w:left w:val="none" w:sz="0" w:space="0" w:color="auto"/>
            <w:bottom w:val="none" w:sz="0" w:space="0" w:color="auto"/>
            <w:right w:val="none" w:sz="0" w:space="0" w:color="auto"/>
          </w:divBdr>
        </w:div>
        <w:div w:id="591277112">
          <w:marLeft w:val="0"/>
          <w:marRight w:val="0"/>
          <w:marTop w:val="0"/>
          <w:marBottom w:val="0"/>
          <w:divBdr>
            <w:top w:val="none" w:sz="0" w:space="0" w:color="auto"/>
            <w:left w:val="none" w:sz="0" w:space="0" w:color="auto"/>
            <w:bottom w:val="none" w:sz="0" w:space="0" w:color="auto"/>
            <w:right w:val="none" w:sz="0" w:space="0" w:color="auto"/>
          </w:divBdr>
        </w:div>
        <w:div w:id="1731879828">
          <w:marLeft w:val="0"/>
          <w:marRight w:val="0"/>
          <w:marTop w:val="0"/>
          <w:marBottom w:val="0"/>
          <w:divBdr>
            <w:top w:val="none" w:sz="0" w:space="0" w:color="auto"/>
            <w:left w:val="none" w:sz="0" w:space="0" w:color="auto"/>
            <w:bottom w:val="none" w:sz="0" w:space="0" w:color="auto"/>
            <w:right w:val="none" w:sz="0" w:space="0" w:color="auto"/>
          </w:divBdr>
        </w:div>
        <w:div w:id="942886243">
          <w:marLeft w:val="0"/>
          <w:marRight w:val="0"/>
          <w:marTop w:val="0"/>
          <w:marBottom w:val="0"/>
          <w:divBdr>
            <w:top w:val="none" w:sz="0" w:space="0" w:color="auto"/>
            <w:left w:val="none" w:sz="0" w:space="0" w:color="auto"/>
            <w:bottom w:val="none" w:sz="0" w:space="0" w:color="auto"/>
            <w:right w:val="none" w:sz="0" w:space="0" w:color="auto"/>
          </w:divBdr>
        </w:div>
        <w:div w:id="2105346148">
          <w:marLeft w:val="0"/>
          <w:marRight w:val="0"/>
          <w:marTop w:val="0"/>
          <w:marBottom w:val="0"/>
          <w:divBdr>
            <w:top w:val="none" w:sz="0" w:space="0" w:color="auto"/>
            <w:left w:val="none" w:sz="0" w:space="0" w:color="auto"/>
            <w:bottom w:val="none" w:sz="0" w:space="0" w:color="auto"/>
            <w:right w:val="none" w:sz="0" w:space="0" w:color="auto"/>
          </w:divBdr>
        </w:div>
        <w:div w:id="1892498080">
          <w:marLeft w:val="0"/>
          <w:marRight w:val="0"/>
          <w:marTop w:val="0"/>
          <w:marBottom w:val="0"/>
          <w:divBdr>
            <w:top w:val="none" w:sz="0" w:space="0" w:color="auto"/>
            <w:left w:val="none" w:sz="0" w:space="0" w:color="auto"/>
            <w:bottom w:val="none" w:sz="0" w:space="0" w:color="auto"/>
            <w:right w:val="none" w:sz="0" w:space="0" w:color="auto"/>
          </w:divBdr>
        </w:div>
        <w:div w:id="366570535">
          <w:marLeft w:val="0"/>
          <w:marRight w:val="0"/>
          <w:marTop w:val="0"/>
          <w:marBottom w:val="0"/>
          <w:divBdr>
            <w:top w:val="none" w:sz="0" w:space="0" w:color="auto"/>
            <w:left w:val="none" w:sz="0" w:space="0" w:color="auto"/>
            <w:bottom w:val="none" w:sz="0" w:space="0" w:color="auto"/>
            <w:right w:val="none" w:sz="0" w:space="0" w:color="auto"/>
          </w:divBdr>
        </w:div>
        <w:div w:id="1230649359">
          <w:marLeft w:val="0"/>
          <w:marRight w:val="0"/>
          <w:marTop w:val="0"/>
          <w:marBottom w:val="0"/>
          <w:divBdr>
            <w:top w:val="none" w:sz="0" w:space="0" w:color="auto"/>
            <w:left w:val="none" w:sz="0" w:space="0" w:color="auto"/>
            <w:bottom w:val="none" w:sz="0" w:space="0" w:color="auto"/>
            <w:right w:val="none" w:sz="0" w:space="0" w:color="auto"/>
          </w:divBdr>
        </w:div>
        <w:div w:id="670717655">
          <w:marLeft w:val="0"/>
          <w:marRight w:val="0"/>
          <w:marTop w:val="0"/>
          <w:marBottom w:val="0"/>
          <w:divBdr>
            <w:top w:val="none" w:sz="0" w:space="0" w:color="auto"/>
            <w:left w:val="none" w:sz="0" w:space="0" w:color="auto"/>
            <w:bottom w:val="none" w:sz="0" w:space="0" w:color="auto"/>
            <w:right w:val="none" w:sz="0" w:space="0" w:color="auto"/>
          </w:divBdr>
        </w:div>
        <w:div w:id="706680905">
          <w:marLeft w:val="0"/>
          <w:marRight w:val="0"/>
          <w:marTop w:val="0"/>
          <w:marBottom w:val="0"/>
          <w:divBdr>
            <w:top w:val="none" w:sz="0" w:space="0" w:color="auto"/>
            <w:left w:val="none" w:sz="0" w:space="0" w:color="auto"/>
            <w:bottom w:val="none" w:sz="0" w:space="0" w:color="auto"/>
            <w:right w:val="none" w:sz="0" w:space="0" w:color="auto"/>
          </w:divBdr>
        </w:div>
        <w:div w:id="1077751977">
          <w:marLeft w:val="0"/>
          <w:marRight w:val="0"/>
          <w:marTop w:val="0"/>
          <w:marBottom w:val="0"/>
          <w:divBdr>
            <w:top w:val="none" w:sz="0" w:space="0" w:color="auto"/>
            <w:left w:val="none" w:sz="0" w:space="0" w:color="auto"/>
            <w:bottom w:val="none" w:sz="0" w:space="0" w:color="auto"/>
            <w:right w:val="none" w:sz="0" w:space="0" w:color="auto"/>
          </w:divBdr>
        </w:div>
        <w:div w:id="1286618821">
          <w:marLeft w:val="0"/>
          <w:marRight w:val="0"/>
          <w:marTop w:val="0"/>
          <w:marBottom w:val="0"/>
          <w:divBdr>
            <w:top w:val="none" w:sz="0" w:space="0" w:color="auto"/>
            <w:left w:val="none" w:sz="0" w:space="0" w:color="auto"/>
            <w:bottom w:val="none" w:sz="0" w:space="0" w:color="auto"/>
            <w:right w:val="none" w:sz="0" w:space="0" w:color="auto"/>
          </w:divBdr>
        </w:div>
        <w:div w:id="533814123">
          <w:marLeft w:val="0"/>
          <w:marRight w:val="0"/>
          <w:marTop w:val="0"/>
          <w:marBottom w:val="0"/>
          <w:divBdr>
            <w:top w:val="none" w:sz="0" w:space="0" w:color="auto"/>
            <w:left w:val="none" w:sz="0" w:space="0" w:color="auto"/>
            <w:bottom w:val="none" w:sz="0" w:space="0" w:color="auto"/>
            <w:right w:val="none" w:sz="0" w:space="0" w:color="auto"/>
          </w:divBdr>
        </w:div>
        <w:div w:id="848645212">
          <w:marLeft w:val="0"/>
          <w:marRight w:val="0"/>
          <w:marTop w:val="0"/>
          <w:marBottom w:val="0"/>
          <w:divBdr>
            <w:top w:val="none" w:sz="0" w:space="0" w:color="auto"/>
            <w:left w:val="none" w:sz="0" w:space="0" w:color="auto"/>
            <w:bottom w:val="none" w:sz="0" w:space="0" w:color="auto"/>
            <w:right w:val="none" w:sz="0" w:space="0" w:color="auto"/>
          </w:divBdr>
        </w:div>
        <w:div w:id="1895893649">
          <w:marLeft w:val="0"/>
          <w:marRight w:val="0"/>
          <w:marTop w:val="0"/>
          <w:marBottom w:val="0"/>
          <w:divBdr>
            <w:top w:val="none" w:sz="0" w:space="0" w:color="auto"/>
            <w:left w:val="none" w:sz="0" w:space="0" w:color="auto"/>
            <w:bottom w:val="none" w:sz="0" w:space="0" w:color="auto"/>
            <w:right w:val="none" w:sz="0" w:space="0" w:color="auto"/>
          </w:divBdr>
        </w:div>
        <w:div w:id="1830366276">
          <w:marLeft w:val="0"/>
          <w:marRight w:val="0"/>
          <w:marTop w:val="0"/>
          <w:marBottom w:val="0"/>
          <w:divBdr>
            <w:top w:val="none" w:sz="0" w:space="0" w:color="auto"/>
            <w:left w:val="none" w:sz="0" w:space="0" w:color="auto"/>
            <w:bottom w:val="none" w:sz="0" w:space="0" w:color="auto"/>
            <w:right w:val="none" w:sz="0" w:space="0" w:color="auto"/>
          </w:divBdr>
        </w:div>
        <w:div w:id="1188106150">
          <w:marLeft w:val="0"/>
          <w:marRight w:val="0"/>
          <w:marTop w:val="0"/>
          <w:marBottom w:val="0"/>
          <w:divBdr>
            <w:top w:val="none" w:sz="0" w:space="0" w:color="auto"/>
            <w:left w:val="none" w:sz="0" w:space="0" w:color="auto"/>
            <w:bottom w:val="none" w:sz="0" w:space="0" w:color="auto"/>
            <w:right w:val="none" w:sz="0" w:space="0" w:color="auto"/>
          </w:divBdr>
        </w:div>
        <w:div w:id="1518076214">
          <w:marLeft w:val="0"/>
          <w:marRight w:val="0"/>
          <w:marTop w:val="0"/>
          <w:marBottom w:val="0"/>
          <w:divBdr>
            <w:top w:val="none" w:sz="0" w:space="0" w:color="auto"/>
            <w:left w:val="none" w:sz="0" w:space="0" w:color="auto"/>
            <w:bottom w:val="none" w:sz="0" w:space="0" w:color="auto"/>
            <w:right w:val="none" w:sz="0" w:space="0" w:color="auto"/>
          </w:divBdr>
        </w:div>
        <w:div w:id="1831940527">
          <w:marLeft w:val="0"/>
          <w:marRight w:val="0"/>
          <w:marTop w:val="0"/>
          <w:marBottom w:val="0"/>
          <w:divBdr>
            <w:top w:val="none" w:sz="0" w:space="0" w:color="auto"/>
            <w:left w:val="none" w:sz="0" w:space="0" w:color="auto"/>
            <w:bottom w:val="none" w:sz="0" w:space="0" w:color="auto"/>
            <w:right w:val="none" w:sz="0" w:space="0" w:color="auto"/>
          </w:divBdr>
        </w:div>
        <w:div w:id="593393939">
          <w:marLeft w:val="0"/>
          <w:marRight w:val="0"/>
          <w:marTop w:val="0"/>
          <w:marBottom w:val="0"/>
          <w:divBdr>
            <w:top w:val="none" w:sz="0" w:space="0" w:color="auto"/>
            <w:left w:val="none" w:sz="0" w:space="0" w:color="auto"/>
            <w:bottom w:val="none" w:sz="0" w:space="0" w:color="auto"/>
            <w:right w:val="none" w:sz="0" w:space="0" w:color="auto"/>
          </w:divBdr>
        </w:div>
        <w:div w:id="1799185563">
          <w:marLeft w:val="0"/>
          <w:marRight w:val="0"/>
          <w:marTop w:val="0"/>
          <w:marBottom w:val="0"/>
          <w:divBdr>
            <w:top w:val="none" w:sz="0" w:space="0" w:color="auto"/>
            <w:left w:val="none" w:sz="0" w:space="0" w:color="auto"/>
            <w:bottom w:val="none" w:sz="0" w:space="0" w:color="auto"/>
            <w:right w:val="none" w:sz="0" w:space="0" w:color="auto"/>
          </w:divBdr>
        </w:div>
        <w:div w:id="1008407495">
          <w:marLeft w:val="0"/>
          <w:marRight w:val="0"/>
          <w:marTop w:val="0"/>
          <w:marBottom w:val="0"/>
          <w:divBdr>
            <w:top w:val="none" w:sz="0" w:space="0" w:color="auto"/>
            <w:left w:val="none" w:sz="0" w:space="0" w:color="auto"/>
            <w:bottom w:val="none" w:sz="0" w:space="0" w:color="auto"/>
            <w:right w:val="none" w:sz="0" w:space="0" w:color="auto"/>
          </w:divBdr>
        </w:div>
        <w:div w:id="1305817599">
          <w:marLeft w:val="0"/>
          <w:marRight w:val="0"/>
          <w:marTop w:val="0"/>
          <w:marBottom w:val="0"/>
          <w:divBdr>
            <w:top w:val="none" w:sz="0" w:space="0" w:color="auto"/>
            <w:left w:val="none" w:sz="0" w:space="0" w:color="auto"/>
            <w:bottom w:val="none" w:sz="0" w:space="0" w:color="auto"/>
            <w:right w:val="none" w:sz="0" w:space="0" w:color="auto"/>
          </w:divBdr>
        </w:div>
        <w:div w:id="561212161">
          <w:marLeft w:val="0"/>
          <w:marRight w:val="0"/>
          <w:marTop w:val="0"/>
          <w:marBottom w:val="0"/>
          <w:divBdr>
            <w:top w:val="none" w:sz="0" w:space="0" w:color="auto"/>
            <w:left w:val="none" w:sz="0" w:space="0" w:color="auto"/>
            <w:bottom w:val="none" w:sz="0" w:space="0" w:color="auto"/>
            <w:right w:val="none" w:sz="0" w:space="0" w:color="auto"/>
          </w:divBdr>
        </w:div>
        <w:div w:id="892235696">
          <w:marLeft w:val="0"/>
          <w:marRight w:val="0"/>
          <w:marTop w:val="0"/>
          <w:marBottom w:val="0"/>
          <w:divBdr>
            <w:top w:val="none" w:sz="0" w:space="0" w:color="auto"/>
            <w:left w:val="none" w:sz="0" w:space="0" w:color="auto"/>
            <w:bottom w:val="none" w:sz="0" w:space="0" w:color="auto"/>
            <w:right w:val="none" w:sz="0" w:space="0" w:color="auto"/>
          </w:divBdr>
        </w:div>
        <w:div w:id="1379671532">
          <w:marLeft w:val="0"/>
          <w:marRight w:val="0"/>
          <w:marTop w:val="0"/>
          <w:marBottom w:val="0"/>
          <w:divBdr>
            <w:top w:val="none" w:sz="0" w:space="0" w:color="auto"/>
            <w:left w:val="none" w:sz="0" w:space="0" w:color="auto"/>
            <w:bottom w:val="none" w:sz="0" w:space="0" w:color="auto"/>
            <w:right w:val="none" w:sz="0" w:space="0" w:color="auto"/>
          </w:divBdr>
        </w:div>
        <w:div w:id="2128309457">
          <w:marLeft w:val="0"/>
          <w:marRight w:val="0"/>
          <w:marTop w:val="0"/>
          <w:marBottom w:val="0"/>
          <w:divBdr>
            <w:top w:val="none" w:sz="0" w:space="0" w:color="auto"/>
            <w:left w:val="none" w:sz="0" w:space="0" w:color="auto"/>
            <w:bottom w:val="none" w:sz="0" w:space="0" w:color="auto"/>
            <w:right w:val="none" w:sz="0" w:space="0" w:color="auto"/>
          </w:divBdr>
        </w:div>
        <w:div w:id="761803858">
          <w:marLeft w:val="0"/>
          <w:marRight w:val="0"/>
          <w:marTop w:val="0"/>
          <w:marBottom w:val="0"/>
          <w:divBdr>
            <w:top w:val="none" w:sz="0" w:space="0" w:color="auto"/>
            <w:left w:val="none" w:sz="0" w:space="0" w:color="auto"/>
            <w:bottom w:val="none" w:sz="0" w:space="0" w:color="auto"/>
            <w:right w:val="none" w:sz="0" w:space="0" w:color="auto"/>
          </w:divBdr>
        </w:div>
        <w:div w:id="1011494630">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 w:id="1572540223">
          <w:marLeft w:val="0"/>
          <w:marRight w:val="0"/>
          <w:marTop w:val="0"/>
          <w:marBottom w:val="0"/>
          <w:divBdr>
            <w:top w:val="none" w:sz="0" w:space="0" w:color="auto"/>
            <w:left w:val="none" w:sz="0" w:space="0" w:color="auto"/>
            <w:bottom w:val="none" w:sz="0" w:space="0" w:color="auto"/>
            <w:right w:val="none" w:sz="0" w:space="0" w:color="auto"/>
          </w:divBdr>
        </w:div>
        <w:div w:id="2106222625">
          <w:marLeft w:val="0"/>
          <w:marRight w:val="0"/>
          <w:marTop w:val="0"/>
          <w:marBottom w:val="0"/>
          <w:divBdr>
            <w:top w:val="none" w:sz="0" w:space="0" w:color="auto"/>
            <w:left w:val="none" w:sz="0" w:space="0" w:color="auto"/>
            <w:bottom w:val="none" w:sz="0" w:space="0" w:color="auto"/>
            <w:right w:val="none" w:sz="0" w:space="0" w:color="auto"/>
          </w:divBdr>
        </w:div>
        <w:div w:id="1888176872">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418597173">
          <w:marLeft w:val="0"/>
          <w:marRight w:val="0"/>
          <w:marTop w:val="0"/>
          <w:marBottom w:val="0"/>
          <w:divBdr>
            <w:top w:val="none" w:sz="0" w:space="0" w:color="auto"/>
            <w:left w:val="none" w:sz="0" w:space="0" w:color="auto"/>
            <w:bottom w:val="none" w:sz="0" w:space="0" w:color="auto"/>
            <w:right w:val="none" w:sz="0" w:space="0" w:color="auto"/>
          </w:divBdr>
        </w:div>
        <w:div w:id="587033360">
          <w:marLeft w:val="0"/>
          <w:marRight w:val="0"/>
          <w:marTop w:val="0"/>
          <w:marBottom w:val="0"/>
          <w:divBdr>
            <w:top w:val="none" w:sz="0" w:space="0" w:color="auto"/>
            <w:left w:val="none" w:sz="0" w:space="0" w:color="auto"/>
            <w:bottom w:val="none" w:sz="0" w:space="0" w:color="auto"/>
            <w:right w:val="none" w:sz="0" w:space="0" w:color="auto"/>
          </w:divBdr>
        </w:div>
        <w:div w:id="1841584733">
          <w:marLeft w:val="0"/>
          <w:marRight w:val="0"/>
          <w:marTop w:val="0"/>
          <w:marBottom w:val="0"/>
          <w:divBdr>
            <w:top w:val="none" w:sz="0" w:space="0" w:color="auto"/>
            <w:left w:val="none" w:sz="0" w:space="0" w:color="auto"/>
            <w:bottom w:val="none" w:sz="0" w:space="0" w:color="auto"/>
            <w:right w:val="none" w:sz="0" w:space="0" w:color="auto"/>
          </w:divBdr>
        </w:div>
        <w:div w:id="1163425617">
          <w:marLeft w:val="0"/>
          <w:marRight w:val="0"/>
          <w:marTop w:val="0"/>
          <w:marBottom w:val="0"/>
          <w:divBdr>
            <w:top w:val="none" w:sz="0" w:space="0" w:color="auto"/>
            <w:left w:val="none" w:sz="0" w:space="0" w:color="auto"/>
            <w:bottom w:val="none" w:sz="0" w:space="0" w:color="auto"/>
            <w:right w:val="none" w:sz="0" w:space="0" w:color="auto"/>
          </w:divBdr>
        </w:div>
        <w:div w:id="2145390703">
          <w:marLeft w:val="0"/>
          <w:marRight w:val="0"/>
          <w:marTop w:val="0"/>
          <w:marBottom w:val="0"/>
          <w:divBdr>
            <w:top w:val="none" w:sz="0" w:space="0" w:color="auto"/>
            <w:left w:val="none" w:sz="0" w:space="0" w:color="auto"/>
            <w:bottom w:val="none" w:sz="0" w:space="0" w:color="auto"/>
            <w:right w:val="none" w:sz="0" w:space="0" w:color="auto"/>
          </w:divBdr>
        </w:div>
        <w:div w:id="1894385507">
          <w:marLeft w:val="0"/>
          <w:marRight w:val="0"/>
          <w:marTop w:val="0"/>
          <w:marBottom w:val="0"/>
          <w:divBdr>
            <w:top w:val="none" w:sz="0" w:space="0" w:color="auto"/>
            <w:left w:val="none" w:sz="0" w:space="0" w:color="auto"/>
            <w:bottom w:val="none" w:sz="0" w:space="0" w:color="auto"/>
            <w:right w:val="none" w:sz="0" w:space="0" w:color="auto"/>
          </w:divBdr>
        </w:div>
        <w:div w:id="2090494425">
          <w:marLeft w:val="0"/>
          <w:marRight w:val="0"/>
          <w:marTop w:val="0"/>
          <w:marBottom w:val="0"/>
          <w:divBdr>
            <w:top w:val="none" w:sz="0" w:space="0" w:color="auto"/>
            <w:left w:val="none" w:sz="0" w:space="0" w:color="auto"/>
            <w:bottom w:val="none" w:sz="0" w:space="0" w:color="auto"/>
            <w:right w:val="none" w:sz="0" w:space="0" w:color="auto"/>
          </w:divBdr>
        </w:div>
        <w:div w:id="1223637253">
          <w:marLeft w:val="0"/>
          <w:marRight w:val="0"/>
          <w:marTop w:val="0"/>
          <w:marBottom w:val="0"/>
          <w:divBdr>
            <w:top w:val="none" w:sz="0" w:space="0" w:color="auto"/>
            <w:left w:val="none" w:sz="0" w:space="0" w:color="auto"/>
            <w:bottom w:val="none" w:sz="0" w:space="0" w:color="auto"/>
            <w:right w:val="none" w:sz="0" w:space="0" w:color="auto"/>
          </w:divBdr>
        </w:div>
        <w:div w:id="320621398">
          <w:marLeft w:val="0"/>
          <w:marRight w:val="0"/>
          <w:marTop w:val="0"/>
          <w:marBottom w:val="0"/>
          <w:divBdr>
            <w:top w:val="none" w:sz="0" w:space="0" w:color="auto"/>
            <w:left w:val="none" w:sz="0" w:space="0" w:color="auto"/>
            <w:bottom w:val="none" w:sz="0" w:space="0" w:color="auto"/>
            <w:right w:val="none" w:sz="0" w:space="0" w:color="auto"/>
          </w:divBdr>
        </w:div>
        <w:div w:id="865407343">
          <w:marLeft w:val="0"/>
          <w:marRight w:val="0"/>
          <w:marTop w:val="0"/>
          <w:marBottom w:val="0"/>
          <w:divBdr>
            <w:top w:val="none" w:sz="0" w:space="0" w:color="auto"/>
            <w:left w:val="none" w:sz="0" w:space="0" w:color="auto"/>
            <w:bottom w:val="none" w:sz="0" w:space="0" w:color="auto"/>
            <w:right w:val="none" w:sz="0" w:space="0" w:color="auto"/>
          </w:divBdr>
        </w:div>
        <w:div w:id="1598708233">
          <w:marLeft w:val="0"/>
          <w:marRight w:val="0"/>
          <w:marTop w:val="0"/>
          <w:marBottom w:val="0"/>
          <w:divBdr>
            <w:top w:val="none" w:sz="0" w:space="0" w:color="auto"/>
            <w:left w:val="none" w:sz="0" w:space="0" w:color="auto"/>
            <w:bottom w:val="none" w:sz="0" w:space="0" w:color="auto"/>
            <w:right w:val="none" w:sz="0" w:space="0" w:color="auto"/>
          </w:divBdr>
        </w:div>
        <w:div w:id="1008602227">
          <w:marLeft w:val="0"/>
          <w:marRight w:val="0"/>
          <w:marTop w:val="0"/>
          <w:marBottom w:val="0"/>
          <w:divBdr>
            <w:top w:val="none" w:sz="0" w:space="0" w:color="auto"/>
            <w:left w:val="none" w:sz="0" w:space="0" w:color="auto"/>
            <w:bottom w:val="none" w:sz="0" w:space="0" w:color="auto"/>
            <w:right w:val="none" w:sz="0" w:space="0" w:color="auto"/>
          </w:divBdr>
        </w:div>
        <w:div w:id="741297498">
          <w:marLeft w:val="0"/>
          <w:marRight w:val="0"/>
          <w:marTop w:val="0"/>
          <w:marBottom w:val="0"/>
          <w:divBdr>
            <w:top w:val="none" w:sz="0" w:space="0" w:color="auto"/>
            <w:left w:val="none" w:sz="0" w:space="0" w:color="auto"/>
            <w:bottom w:val="none" w:sz="0" w:space="0" w:color="auto"/>
            <w:right w:val="none" w:sz="0" w:space="0" w:color="auto"/>
          </w:divBdr>
        </w:div>
        <w:div w:id="497231392">
          <w:marLeft w:val="0"/>
          <w:marRight w:val="0"/>
          <w:marTop w:val="0"/>
          <w:marBottom w:val="0"/>
          <w:divBdr>
            <w:top w:val="none" w:sz="0" w:space="0" w:color="auto"/>
            <w:left w:val="none" w:sz="0" w:space="0" w:color="auto"/>
            <w:bottom w:val="none" w:sz="0" w:space="0" w:color="auto"/>
            <w:right w:val="none" w:sz="0" w:space="0" w:color="auto"/>
          </w:divBdr>
        </w:div>
        <w:div w:id="491069582">
          <w:marLeft w:val="0"/>
          <w:marRight w:val="0"/>
          <w:marTop w:val="0"/>
          <w:marBottom w:val="0"/>
          <w:divBdr>
            <w:top w:val="none" w:sz="0" w:space="0" w:color="auto"/>
            <w:left w:val="none" w:sz="0" w:space="0" w:color="auto"/>
            <w:bottom w:val="none" w:sz="0" w:space="0" w:color="auto"/>
            <w:right w:val="none" w:sz="0" w:space="0" w:color="auto"/>
          </w:divBdr>
        </w:div>
        <w:div w:id="1768504519">
          <w:marLeft w:val="0"/>
          <w:marRight w:val="0"/>
          <w:marTop w:val="0"/>
          <w:marBottom w:val="0"/>
          <w:divBdr>
            <w:top w:val="none" w:sz="0" w:space="0" w:color="auto"/>
            <w:left w:val="none" w:sz="0" w:space="0" w:color="auto"/>
            <w:bottom w:val="none" w:sz="0" w:space="0" w:color="auto"/>
            <w:right w:val="none" w:sz="0" w:space="0" w:color="auto"/>
          </w:divBdr>
        </w:div>
        <w:div w:id="1081101199">
          <w:marLeft w:val="0"/>
          <w:marRight w:val="0"/>
          <w:marTop w:val="0"/>
          <w:marBottom w:val="0"/>
          <w:divBdr>
            <w:top w:val="none" w:sz="0" w:space="0" w:color="auto"/>
            <w:left w:val="none" w:sz="0" w:space="0" w:color="auto"/>
            <w:bottom w:val="none" w:sz="0" w:space="0" w:color="auto"/>
            <w:right w:val="none" w:sz="0" w:space="0" w:color="auto"/>
          </w:divBdr>
        </w:div>
        <w:div w:id="1313365523">
          <w:marLeft w:val="0"/>
          <w:marRight w:val="0"/>
          <w:marTop w:val="0"/>
          <w:marBottom w:val="0"/>
          <w:divBdr>
            <w:top w:val="none" w:sz="0" w:space="0" w:color="auto"/>
            <w:left w:val="none" w:sz="0" w:space="0" w:color="auto"/>
            <w:bottom w:val="none" w:sz="0" w:space="0" w:color="auto"/>
            <w:right w:val="none" w:sz="0" w:space="0" w:color="auto"/>
          </w:divBdr>
        </w:div>
      </w:divsChild>
    </w:div>
    <w:div w:id="597714346">
      <w:bodyDiv w:val="1"/>
      <w:marLeft w:val="0"/>
      <w:marRight w:val="0"/>
      <w:marTop w:val="0"/>
      <w:marBottom w:val="0"/>
      <w:divBdr>
        <w:top w:val="none" w:sz="0" w:space="0" w:color="auto"/>
        <w:left w:val="none" w:sz="0" w:space="0" w:color="auto"/>
        <w:bottom w:val="none" w:sz="0" w:space="0" w:color="auto"/>
        <w:right w:val="none" w:sz="0" w:space="0" w:color="auto"/>
      </w:divBdr>
    </w:div>
    <w:div w:id="1150444529">
      <w:bodyDiv w:val="1"/>
      <w:marLeft w:val="0"/>
      <w:marRight w:val="0"/>
      <w:marTop w:val="0"/>
      <w:marBottom w:val="0"/>
      <w:divBdr>
        <w:top w:val="none" w:sz="0" w:space="0" w:color="auto"/>
        <w:left w:val="none" w:sz="0" w:space="0" w:color="auto"/>
        <w:bottom w:val="none" w:sz="0" w:space="0" w:color="auto"/>
        <w:right w:val="none" w:sz="0" w:space="0" w:color="auto"/>
      </w:divBdr>
      <w:divsChild>
        <w:div w:id="838931480">
          <w:marLeft w:val="0"/>
          <w:marRight w:val="0"/>
          <w:marTop w:val="0"/>
          <w:marBottom w:val="0"/>
          <w:divBdr>
            <w:top w:val="none" w:sz="0" w:space="0" w:color="auto"/>
            <w:left w:val="none" w:sz="0" w:space="0" w:color="auto"/>
            <w:bottom w:val="none" w:sz="0" w:space="0" w:color="auto"/>
            <w:right w:val="none" w:sz="0" w:space="0" w:color="auto"/>
          </w:divBdr>
        </w:div>
        <w:div w:id="1909993795">
          <w:marLeft w:val="0"/>
          <w:marRight w:val="0"/>
          <w:marTop w:val="0"/>
          <w:marBottom w:val="0"/>
          <w:divBdr>
            <w:top w:val="none" w:sz="0" w:space="0" w:color="auto"/>
            <w:left w:val="none" w:sz="0" w:space="0" w:color="auto"/>
            <w:bottom w:val="none" w:sz="0" w:space="0" w:color="auto"/>
            <w:right w:val="none" w:sz="0" w:space="0" w:color="auto"/>
          </w:divBdr>
        </w:div>
        <w:div w:id="1532840966">
          <w:marLeft w:val="0"/>
          <w:marRight w:val="0"/>
          <w:marTop w:val="0"/>
          <w:marBottom w:val="0"/>
          <w:divBdr>
            <w:top w:val="none" w:sz="0" w:space="0" w:color="auto"/>
            <w:left w:val="none" w:sz="0" w:space="0" w:color="auto"/>
            <w:bottom w:val="none" w:sz="0" w:space="0" w:color="auto"/>
            <w:right w:val="none" w:sz="0" w:space="0" w:color="auto"/>
          </w:divBdr>
        </w:div>
        <w:div w:id="553003754">
          <w:marLeft w:val="0"/>
          <w:marRight w:val="0"/>
          <w:marTop w:val="0"/>
          <w:marBottom w:val="0"/>
          <w:divBdr>
            <w:top w:val="none" w:sz="0" w:space="0" w:color="auto"/>
            <w:left w:val="none" w:sz="0" w:space="0" w:color="auto"/>
            <w:bottom w:val="none" w:sz="0" w:space="0" w:color="auto"/>
            <w:right w:val="none" w:sz="0" w:space="0" w:color="auto"/>
          </w:divBdr>
        </w:div>
        <w:div w:id="1978484806">
          <w:marLeft w:val="0"/>
          <w:marRight w:val="0"/>
          <w:marTop w:val="0"/>
          <w:marBottom w:val="0"/>
          <w:divBdr>
            <w:top w:val="none" w:sz="0" w:space="0" w:color="auto"/>
            <w:left w:val="none" w:sz="0" w:space="0" w:color="auto"/>
            <w:bottom w:val="none" w:sz="0" w:space="0" w:color="auto"/>
            <w:right w:val="none" w:sz="0" w:space="0" w:color="auto"/>
          </w:divBdr>
        </w:div>
        <w:div w:id="1180239791">
          <w:marLeft w:val="0"/>
          <w:marRight w:val="0"/>
          <w:marTop w:val="0"/>
          <w:marBottom w:val="0"/>
          <w:divBdr>
            <w:top w:val="none" w:sz="0" w:space="0" w:color="auto"/>
            <w:left w:val="none" w:sz="0" w:space="0" w:color="auto"/>
            <w:bottom w:val="none" w:sz="0" w:space="0" w:color="auto"/>
            <w:right w:val="none" w:sz="0" w:space="0" w:color="auto"/>
          </w:divBdr>
        </w:div>
        <w:div w:id="1189028944">
          <w:marLeft w:val="0"/>
          <w:marRight w:val="0"/>
          <w:marTop w:val="0"/>
          <w:marBottom w:val="0"/>
          <w:divBdr>
            <w:top w:val="none" w:sz="0" w:space="0" w:color="auto"/>
            <w:left w:val="none" w:sz="0" w:space="0" w:color="auto"/>
            <w:bottom w:val="none" w:sz="0" w:space="0" w:color="auto"/>
            <w:right w:val="none" w:sz="0" w:space="0" w:color="auto"/>
          </w:divBdr>
        </w:div>
        <w:div w:id="627051902">
          <w:marLeft w:val="0"/>
          <w:marRight w:val="0"/>
          <w:marTop w:val="0"/>
          <w:marBottom w:val="0"/>
          <w:divBdr>
            <w:top w:val="none" w:sz="0" w:space="0" w:color="auto"/>
            <w:left w:val="none" w:sz="0" w:space="0" w:color="auto"/>
            <w:bottom w:val="none" w:sz="0" w:space="0" w:color="auto"/>
            <w:right w:val="none" w:sz="0" w:space="0" w:color="auto"/>
          </w:divBdr>
        </w:div>
        <w:div w:id="954212042">
          <w:marLeft w:val="0"/>
          <w:marRight w:val="0"/>
          <w:marTop w:val="0"/>
          <w:marBottom w:val="0"/>
          <w:divBdr>
            <w:top w:val="none" w:sz="0" w:space="0" w:color="auto"/>
            <w:left w:val="none" w:sz="0" w:space="0" w:color="auto"/>
            <w:bottom w:val="none" w:sz="0" w:space="0" w:color="auto"/>
            <w:right w:val="none" w:sz="0" w:space="0" w:color="auto"/>
          </w:divBdr>
        </w:div>
        <w:div w:id="972103617">
          <w:marLeft w:val="0"/>
          <w:marRight w:val="0"/>
          <w:marTop w:val="0"/>
          <w:marBottom w:val="0"/>
          <w:divBdr>
            <w:top w:val="none" w:sz="0" w:space="0" w:color="auto"/>
            <w:left w:val="none" w:sz="0" w:space="0" w:color="auto"/>
            <w:bottom w:val="none" w:sz="0" w:space="0" w:color="auto"/>
            <w:right w:val="none" w:sz="0" w:space="0" w:color="auto"/>
          </w:divBdr>
        </w:div>
        <w:div w:id="1301807813">
          <w:marLeft w:val="0"/>
          <w:marRight w:val="0"/>
          <w:marTop w:val="0"/>
          <w:marBottom w:val="0"/>
          <w:divBdr>
            <w:top w:val="none" w:sz="0" w:space="0" w:color="auto"/>
            <w:left w:val="none" w:sz="0" w:space="0" w:color="auto"/>
            <w:bottom w:val="none" w:sz="0" w:space="0" w:color="auto"/>
            <w:right w:val="none" w:sz="0" w:space="0" w:color="auto"/>
          </w:divBdr>
        </w:div>
        <w:div w:id="980889383">
          <w:marLeft w:val="0"/>
          <w:marRight w:val="0"/>
          <w:marTop w:val="0"/>
          <w:marBottom w:val="0"/>
          <w:divBdr>
            <w:top w:val="none" w:sz="0" w:space="0" w:color="auto"/>
            <w:left w:val="none" w:sz="0" w:space="0" w:color="auto"/>
            <w:bottom w:val="none" w:sz="0" w:space="0" w:color="auto"/>
            <w:right w:val="none" w:sz="0" w:space="0" w:color="auto"/>
          </w:divBdr>
        </w:div>
        <w:div w:id="2098287266">
          <w:marLeft w:val="0"/>
          <w:marRight w:val="0"/>
          <w:marTop w:val="0"/>
          <w:marBottom w:val="0"/>
          <w:divBdr>
            <w:top w:val="none" w:sz="0" w:space="0" w:color="auto"/>
            <w:left w:val="none" w:sz="0" w:space="0" w:color="auto"/>
            <w:bottom w:val="none" w:sz="0" w:space="0" w:color="auto"/>
            <w:right w:val="none" w:sz="0" w:space="0" w:color="auto"/>
          </w:divBdr>
        </w:div>
        <w:div w:id="1062944888">
          <w:marLeft w:val="0"/>
          <w:marRight w:val="0"/>
          <w:marTop w:val="0"/>
          <w:marBottom w:val="0"/>
          <w:divBdr>
            <w:top w:val="none" w:sz="0" w:space="0" w:color="auto"/>
            <w:left w:val="none" w:sz="0" w:space="0" w:color="auto"/>
            <w:bottom w:val="none" w:sz="0" w:space="0" w:color="auto"/>
            <w:right w:val="none" w:sz="0" w:space="0" w:color="auto"/>
          </w:divBdr>
        </w:div>
        <w:div w:id="1611470096">
          <w:marLeft w:val="0"/>
          <w:marRight w:val="0"/>
          <w:marTop w:val="0"/>
          <w:marBottom w:val="0"/>
          <w:divBdr>
            <w:top w:val="none" w:sz="0" w:space="0" w:color="auto"/>
            <w:left w:val="none" w:sz="0" w:space="0" w:color="auto"/>
            <w:bottom w:val="none" w:sz="0" w:space="0" w:color="auto"/>
            <w:right w:val="none" w:sz="0" w:space="0" w:color="auto"/>
          </w:divBdr>
        </w:div>
        <w:div w:id="502818110">
          <w:marLeft w:val="0"/>
          <w:marRight w:val="0"/>
          <w:marTop w:val="0"/>
          <w:marBottom w:val="0"/>
          <w:divBdr>
            <w:top w:val="none" w:sz="0" w:space="0" w:color="auto"/>
            <w:left w:val="none" w:sz="0" w:space="0" w:color="auto"/>
            <w:bottom w:val="none" w:sz="0" w:space="0" w:color="auto"/>
            <w:right w:val="none" w:sz="0" w:space="0" w:color="auto"/>
          </w:divBdr>
        </w:div>
        <w:div w:id="630327800">
          <w:marLeft w:val="0"/>
          <w:marRight w:val="0"/>
          <w:marTop w:val="0"/>
          <w:marBottom w:val="0"/>
          <w:divBdr>
            <w:top w:val="none" w:sz="0" w:space="0" w:color="auto"/>
            <w:left w:val="none" w:sz="0" w:space="0" w:color="auto"/>
            <w:bottom w:val="none" w:sz="0" w:space="0" w:color="auto"/>
            <w:right w:val="none" w:sz="0" w:space="0" w:color="auto"/>
          </w:divBdr>
        </w:div>
        <w:div w:id="149297096">
          <w:marLeft w:val="0"/>
          <w:marRight w:val="0"/>
          <w:marTop w:val="0"/>
          <w:marBottom w:val="0"/>
          <w:divBdr>
            <w:top w:val="none" w:sz="0" w:space="0" w:color="auto"/>
            <w:left w:val="none" w:sz="0" w:space="0" w:color="auto"/>
            <w:bottom w:val="none" w:sz="0" w:space="0" w:color="auto"/>
            <w:right w:val="none" w:sz="0" w:space="0" w:color="auto"/>
          </w:divBdr>
        </w:div>
        <w:div w:id="1466508569">
          <w:marLeft w:val="0"/>
          <w:marRight w:val="0"/>
          <w:marTop w:val="0"/>
          <w:marBottom w:val="0"/>
          <w:divBdr>
            <w:top w:val="none" w:sz="0" w:space="0" w:color="auto"/>
            <w:left w:val="none" w:sz="0" w:space="0" w:color="auto"/>
            <w:bottom w:val="none" w:sz="0" w:space="0" w:color="auto"/>
            <w:right w:val="none" w:sz="0" w:space="0" w:color="auto"/>
          </w:divBdr>
        </w:div>
        <w:div w:id="880019962">
          <w:marLeft w:val="0"/>
          <w:marRight w:val="0"/>
          <w:marTop w:val="0"/>
          <w:marBottom w:val="0"/>
          <w:divBdr>
            <w:top w:val="none" w:sz="0" w:space="0" w:color="auto"/>
            <w:left w:val="none" w:sz="0" w:space="0" w:color="auto"/>
            <w:bottom w:val="none" w:sz="0" w:space="0" w:color="auto"/>
            <w:right w:val="none" w:sz="0" w:space="0" w:color="auto"/>
          </w:divBdr>
        </w:div>
        <w:div w:id="1397361179">
          <w:marLeft w:val="0"/>
          <w:marRight w:val="0"/>
          <w:marTop w:val="0"/>
          <w:marBottom w:val="0"/>
          <w:divBdr>
            <w:top w:val="none" w:sz="0" w:space="0" w:color="auto"/>
            <w:left w:val="none" w:sz="0" w:space="0" w:color="auto"/>
            <w:bottom w:val="none" w:sz="0" w:space="0" w:color="auto"/>
            <w:right w:val="none" w:sz="0" w:space="0" w:color="auto"/>
          </w:divBdr>
        </w:div>
      </w:divsChild>
    </w:div>
    <w:div w:id="1553152965">
      <w:bodyDiv w:val="1"/>
      <w:marLeft w:val="0"/>
      <w:marRight w:val="0"/>
      <w:marTop w:val="0"/>
      <w:marBottom w:val="0"/>
      <w:divBdr>
        <w:top w:val="none" w:sz="0" w:space="0" w:color="auto"/>
        <w:left w:val="none" w:sz="0" w:space="0" w:color="auto"/>
        <w:bottom w:val="none" w:sz="0" w:space="0" w:color="auto"/>
        <w:right w:val="none" w:sz="0" w:space="0" w:color="auto"/>
      </w:divBdr>
      <w:divsChild>
        <w:div w:id="891497793">
          <w:marLeft w:val="0"/>
          <w:marRight w:val="0"/>
          <w:marTop w:val="0"/>
          <w:marBottom w:val="0"/>
          <w:divBdr>
            <w:top w:val="none" w:sz="0" w:space="0" w:color="auto"/>
            <w:left w:val="none" w:sz="0" w:space="0" w:color="auto"/>
            <w:bottom w:val="none" w:sz="0" w:space="0" w:color="auto"/>
            <w:right w:val="none" w:sz="0" w:space="0" w:color="auto"/>
          </w:divBdr>
        </w:div>
        <w:div w:id="983705260">
          <w:marLeft w:val="0"/>
          <w:marRight w:val="0"/>
          <w:marTop w:val="0"/>
          <w:marBottom w:val="0"/>
          <w:divBdr>
            <w:top w:val="none" w:sz="0" w:space="0" w:color="auto"/>
            <w:left w:val="none" w:sz="0" w:space="0" w:color="auto"/>
            <w:bottom w:val="none" w:sz="0" w:space="0" w:color="auto"/>
            <w:right w:val="none" w:sz="0" w:space="0" w:color="auto"/>
          </w:divBdr>
        </w:div>
        <w:div w:id="358899663">
          <w:marLeft w:val="0"/>
          <w:marRight w:val="0"/>
          <w:marTop w:val="0"/>
          <w:marBottom w:val="0"/>
          <w:divBdr>
            <w:top w:val="none" w:sz="0" w:space="0" w:color="auto"/>
            <w:left w:val="none" w:sz="0" w:space="0" w:color="auto"/>
            <w:bottom w:val="none" w:sz="0" w:space="0" w:color="auto"/>
            <w:right w:val="none" w:sz="0" w:space="0" w:color="auto"/>
          </w:divBdr>
        </w:div>
        <w:div w:id="945623421">
          <w:marLeft w:val="0"/>
          <w:marRight w:val="0"/>
          <w:marTop w:val="0"/>
          <w:marBottom w:val="0"/>
          <w:divBdr>
            <w:top w:val="none" w:sz="0" w:space="0" w:color="auto"/>
            <w:left w:val="none" w:sz="0" w:space="0" w:color="auto"/>
            <w:bottom w:val="none" w:sz="0" w:space="0" w:color="auto"/>
            <w:right w:val="none" w:sz="0" w:space="0" w:color="auto"/>
          </w:divBdr>
        </w:div>
        <w:div w:id="2130975401">
          <w:marLeft w:val="0"/>
          <w:marRight w:val="0"/>
          <w:marTop w:val="0"/>
          <w:marBottom w:val="0"/>
          <w:divBdr>
            <w:top w:val="none" w:sz="0" w:space="0" w:color="auto"/>
            <w:left w:val="none" w:sz="0" w:space="0" w:color="auto"/>
            <w:bottom w:val="none" w:sz="0" w:space="0" w:color="auto"/>
            <w:right w:val="none" w:sz="0" w:space="0" w:color="auto"/>
          </w:divBdr>
        </w:div>
        <w:div w:id="1553148492">
          <w:marLeft w:val="0"/>
          <w:marRight w:val="0"/>
          <w:marTop w:val="0"/>
          <w:marBottom w:val="0"/>
          <w:divBdr>
            <w:top w:val="none" w:sz="0" w:space="0" w:color="auto"/>
            <w:left w:val="none" w:sz="0" w:space="0" w:color="auto"/>
            <w:bottom w:val="none" w:sz="0" w:space="0" w:color="auto"/>
            <w:right w:val="none" w:sz="0" w:space="0" w:color="auto"/>
          </w:divBdr>
        </w:div>
        <w:div w:id="809055668">
          <w:marLeft w:val="0"/>
          <w:marRight w:val="0"/>
          <w:marTop w:val="0"/>
          <w:marBottom w:val="0"/>
          <w:divBdr>
            <w:top w:val="none" w:sz="0" w:space="0" w:color="auto"/>
            <w:left w:val="none" w:sz="0" w:space="0" w:color="auto"/>
            <w:bottom w:val="none" w:sz="0" w:space="0" w:color="auto"/>
            <w:right w:val="none" w:sz="0" w:space="0" w:color="auto"/>
          </w:divBdr>
        </w:div>
        <w:div w:id="1217161520">
          <w:marLeft w:val="0"/>
          <w:marRight w:val="0"/>
          <w:marTop w:val="0"/>
          <w:marBottom w:val="0"/>
          <w:divBdr>
            <w:top w:val="none" w:sz="0" w:space="0" w:color="auto"/>
            <w:left w:val="none" w:sz="0" w:space="0" w:color="auto"/>
            <w:bottom w:val="none" w:sz="0" w:space="0" w:color="auto"/>
            <w:right w:val="none" w:sz="0" w:space="0" w:color="auto"/>
          </w:divBdr>
        </w:div>
        <w:div w:id="30884204">
          <w:marLeft w:val="0"/>
          <w:marRight w:val="0"/>
          <w:marTop w:val="0"/>
          <w:marBottom w:val="0"/>
          <w:divBdr>
            <w:top w:val="none" w:sz="0" w:space="0" w:color="auto"/>
            <w:left w:val="none" w:sz="0" w:space="0" w:color="auto"/>
            <w:bottom w:val="none" w:sz="0" w:space="0" w:color="auto"/>
            <w:right w:val="none" w:sz="0" w:space="0" w:color="auto"/>
          </w:divBdr>
        </w:div>
        <w:div w:id="1616718368">
          <w:marLeft w:val="0"/>
          <w:marRight w:val="0"/>
          <w:marTop w:val="0"/>
          <w:marBottom w:val="0"/>
          <w:divBdr>
            <w:top w:val="none" w:sz="0" w:space="0" w:color="auto"/>
            <w:left w:val="none" w:sz="0" w:space="0" w:color="auto"/>
            <w:bottom w:val="none" w:sz="0" w:space="0" w:color="auto"/>
            <w:right w:val="none" w:sz="0" w:space="0" w:color="auto"/>
          </w:divBdr>
        </w:div>
        <w:div w:id="726804235">
          <w:marLeft w:val="0"/>
          <w:marRight w:val="0"/>
          <w:marTop w:val="0"/>
          <w:marBottom w:val="0"/>
          <w:divBdr>
            <w:top w:val="none" w:sz="0" w:space="0" w:color="auto"/>
            <w:left w:val="none" w:sz="0" w:space="0" w:color="auto"/>
            <w:bottom w:val="none" w:sz="0" w:space="0" w:color="auto"/>
            <w:right w:val="none" w:sz="0" w:space="0" w:color="auto"/>
          </w:divBdr>
        </w:div>
        <w:div w:id="1912542557">
          <w:marLeft w:val="0"/>
          <w:marRight w:val="0"/>
          <w:marTop w:val="0"/>
          <w:marBottom w:val="0"/>
          <w:divBdr>
            <w:top w:val="none" w:sz="0" w:space="0" w:color="auto"/>
            <w:left w:val="none" w:sz="0" w:space="0" w:color="auto"/>
            <w:bottom w:val="none" w:sz="0" w:space="0" w:color="auto"/>
            <w:right w:val="none" w:sz="0" w:space="0" w:color="auto"/>
          </w:divBdr>
        </w:div>
        <w:div w:id="630595331">
          <w:marLeft w:val="0"/>
          <w:marRight w:val="0"/>
          <w:marTop w:val="0"/>
          <w:marBottom w:val="0"/>
          <w:divBdr>
            <w:top w:val="none" w:sz="0" w:space="0" w:color="auto"/>
            <w:left w:val="none" w:sz="0" w:space="0" w:color="auto"/>
            <w:bottom w:val="none" w:sz="0" w:space="0" w:color="auto"/>
            <w:right w:val="none" w:sz="0" w:space="0" w:color="auto"/>
          </w:divBdr>
        </w:div>
        <w:div w:id="1428504084">
          <w:marLeft w:val="0"/>
          <w:marRight w:val="0"/>
          <w:marTop w:val="0"/>
          <w:marBottom w:val="0"/>
          <w:divBdr>
            <w:top w:val="none" w:sz="0" w:space="0" w:color="auto"/>
            <w:left w:val="none" w:sz="0" w:space="0" w:color="auto"/>
            <w:bottom w:val="none" w:sz="0" w:space="0" w:color="auto"/>
            <w:right w:val="none" w:sz="0" w:space="0" w:color="auto"/>
          </w:divBdr>
        </w:div>
        <w:div w:id="388917201">
          <w:marLeft w:val="0"/>
          <w:marRight w:val="0"/>
          <w:marTop w:val="0"/>
          <w:marBottom w:val="0"/>
          <w:divBdr>
            <w:top w:val="none" w:sz="0" w:space="0" w:color="auto"/>
            <w:left w:val="none" w:sz="0" w:space="0" w:color="auto"/>
            <w:bottom w:val="none" w:sz="0" w:space="0" w:color="auto"/>
            <w:right w:val="none" w:sz="0" w:space="0" w:color="auto"/>
          </w:divBdr>
        </w:div>
        <w:div w:id="1880434048">
          <w:marLeft w:val="0"/>
          <w:marRight w:val="0"/>
          <w:marTop w:val="0"/>
          <w:marBottom w:val="0"/>
          <w:divBdr>
            <w:top w:val="none" w:sz="0" w:space="0" w:color="auto"/>
            <w:left w:val="none" w:sz="0" w:space="0" w:color="auto"/>
            <w:bottom w:val="none" w:sz="0" w:space="0" w:color="auto"/>
            <w:right w:val="none" w:sz="0" w:space="0" w:color="auto"/>
          </w:divBdr>
        </w:div>
        <w:div w:id="576477204">
          <w:marLeft w:val="0"/>
          <w:marRight w:val="0"/>
          <w:marTop w:val="0"/>
          <w:marBottom w:val="0"/>
          <w:divBdr>
            <w:top w:val="none" w:sz="0" w:space="0" w:color="auto"/>
            <w:left w:val="none" w:sz="0" w:space="0" w:color="auto"/>
            <w:bottom w:val="none" w:sz="0" w:space="0" w:color="auto"/>
            <w:right w:val="none" w:sz="0" w:space="0" w:color="auto"/>
          </w:divBdr>
        </w:div>
        <w:div w:id="661154504">
          <w:marLeft w:val="0"/>
          <w:marRight w:val="0"/>
          <w:marTop w:val="0"/>
          <w:marBottom w:val="0"/>
          <w:divBdr>
            <w:top w:val="none" w:sz="0" w:space="0" w:color="auto"/>
            <w:left w:val="none" w:sz="0" w:space="0" w:color="auto"/>
            <w:bottom w:val="none" w:sz="0" w:space="0" w:color="auto"/>
            <w:right w:val="none" w:sz="0" w:space="0" w:color="auto"/>
          </w:divBdr>
        </w:div>
        <w:div w:id="390927471">
          <w:marLeft w:val="0"/>
          <w:marRight w:val="0"/>
          <w:marTop w:val="0"/>
          <w:marBottom w:val="0"/>
          <w:divBdr>
            <w:top w:val="none" w:sz="0" w:space="0" w:color="auto"/>
            <w:left w:val="none" w:sz="0" w:space="0" w:color="auto"/>
            <w:bottom w:val="none" w:sz="0" w:space="0" w:color="auto"/>
            <w:right w:val="none" w:sz="0" w:space="0" w:color="auto"/>
          </w:divBdr>
        </w:div>
        <w:div w:id="15887034">
          <w:marLeft w:val="0"/>
          <w:marRight w:val="0"/>
          <w:marTop w:val="0"/>
          <w:marBottom w:val="0"/>
          <w:divBdr>
            <w:top w:val="none" w:sz="0" w:space="0" w:color="auto"/>
            <w:left w:val="none" w:sz="0" w:space="0" w:color="auto"/>
            <w:bottom w:val="none" w:sz="0" w:space="0" w:color="auto"/>
            <w:right w:val="none" w:sz="0" w:space="0" w:color="auto"/>
          </w:divBdr>
        </w:div>
        <w:div w:id="308942670">
          <w:marLeft w:val="0"/>
          <w:marRight w:val="0"/>
          <w:marTop w:val="0"/>
          <w:marBottom w:val="0"/>
          <w:divBdr>
            <w:top w:val="none" w:sz="0" w:space="0" w:color="auto"/>
            <w:left w:val="none" w:sz="0" w:space="0" w:color="auto"/>
            <w:bottom w:val="none" w:sz="0" w:space="0" w:color="auto"/>
            <w:right w:val="none" w:sz="0" w:space="0" w:color="auto"/>
          </w:divBdr>
        </w:div>
        <w:div w:id="641690979">
          <w:marLeft w:val="0"/>
          <w:marRight w:val="0"/>
          <w:marTop w:val="0"/>
          <w:marBottom w:val="0"/>
          <w:divBdr>
            <w:top w:val="none" w:sz="0" w:space="0" w:color="auto"/>
            <w:left w:val="none" w:sz="0" w:space="0" w:color="auto"/>
            <w:bottom w:val="none" w:sz="0" w:space="0" w:color="auto"/>
            <w:right w:val="none" w:sz="0" w:space="0" w:color="auto"/>
          </w:divBdr>
        </w:div>
        <w:div w:id="408500041">
          <w:marLeft w:val="0"/>
          <w:marRight w:val="0"/>
          <w:marTop w:val="0"/>
          <w:marBottom w:val="0"/>
          <w:divBdr>
            <w:top w:val="none" w:sz="0" w:space="0" w:color="auto"/>
            <w:left w:val="none" w:sz="0" w:space="0" w:color="auto"/>
            <w:bottom w:val="none" w:sz="0" w:space="0" w:color="auto"/>
            <w:right w:val="none" w:sz="0" w:space="0" w:color="auto"/>
          </w:divBdr>
        </w:div>
        <w:div w:id="1975060290">
          <w:marLeft w:val="0"/>
          <w:marRight w:val="0"/>
          <w:marTop w:val="0"/>
          <w:marBottom w:val="0"/>
          <w:divBdr>
            <w:top w:val="none" w:sz="0" w:space="0" w:color="auto"/>
            <w:left w:val="none" w:sz="0" w:space="0" w:color="auto"/>
            <w:bottom w:val="none" w:sz="0" w:space="0" w:color="auto"/>
            <w:right w:val="none" w:sz="0" w:space="0" w:color="auto"/>
          </w:divBdr>
        </w:div>
        <w:div w:id="140002365">
          <w:marLeft w:val="0"/>
          <w:marRight w:val="0"/>
          <w:marTop w:val="0"/>
          <w:marBottom w:val="0"/>
          <w:divBdr>
            <w:top w:val="none" w:sz="0" w:space="0" w:color="auto"/>
            <w:left w:val="none" w:sz="0" w:space="0" w:color="auto"/>
            <w:bottom w:val="none" w:sz="0" w:space="0" w:color="auto"/>
            <w:right w:val="none" w:sz="0" w:space="0" w:color="auto"/>
          </w:divBdr>
        </w:div>
        <w:div w:id="1766923481">
          <w:marLeft w:val="0"/>
          <w:marRight w:val="0"/>
          <w:marTop w:val="0"/>
          <w:marBottom w:val="0"/>
          <w:divBdr>
            <w:top w:val="none" w:sz="0" w:space="0" w:color="auto"/>
            <w:left w:val="none" w:sz="0" w:space="0" w:color="auto"/>
            <w:bottom w:val="none" w:sz="0" w:space="0" w:color="auto"/>
            <w:right w:val="none" w:sz="0" w:space="0" w:color="auto"/>
          </w:divBdr>
        </w:div>
        <w:div w:id="1097942124">
          <w:marLeft w:val="0"/>
          <w:marRight w:val="0"/>
          <w:marTop w:val="0"/>
          <w:marBottom w:val="0"/>
          <w:divBdr>
            <w:top w:val="none" w:sz="0" w:space="0" w:color="auto"/>
            <w:left w:val="none" w:sz="0" w:space="0" w:color="auto"/>
            <w:bottom w:val="none" w:sz="0" w:space="0" w:color="auto"/>
            <w:right w:val="none" w:sz="0" w:space="0" w:color="auto"/>
          </w:divBdr>
        </w:div>
        <w:div w:id="215243090">
          <w:marLeft w:val="0"/>
          <w:marRight w:val="0"/>
          <w:marTop w:val="0"/>
          <w:marBottom w:val="0"/>
          <w:divBdr>
            <w:top w:val="none" w:sz="0" w:space="0" w:color="auto"/>
            <w:left w:val="none" w:sz="0" w:space="0" w:color="auto"/>
            <w:bottom w:val="none" w:sz="0" w:space="0" w:color="auto"/>
            <w:right w:val="none" w:sz="0" w:space="0" w:color="auto"/>
          </w:divBdr>
        </w:div>
        <w:div w:id="1399016490">
          <w:marLeft w:val="0"/>
          <w:marRight w:val="0"/>
          <w:marTop w:val="0"/>
          <w:marBottom w:val="0"/>
          <w:divBdr>
            <w:top w:val="none" w:sz="0" w:space="0" w:color="auto"/>
            <w:left w:val="none" w:sz="0" w:space="0" w:color="auto"/>
            <w:bottom w:val="none" w:sz="0" w:space="0" w:color="auto"/>
            <w:right w:val="none" w:sz="0" w:space="0" w:color="auto"/>
          </w:divBdr>
        </w:div>
        <w:div w:id="204296810">
          <w:marLeft w:val="0"/>
          <w:marRight w:val="0"/>
          <w:marTop w:val="0"/>
          <w:marBottom w:val="0"/>
          <w:divBdr>
            <w:top w:val="none" w:sz="0" w:space="0" w:color="auto"/>
            <w:left w:val="none" w:sz="0" w:space="0" w:color="auto"/>
            <w:bottom w:val="none" w:sz="0" w:space="0" w:color="auto"/>
            <w:right w:val="none" w:sz="0" w:space="0" w:color="auto"/>
          </w:divBdr>
        </w:div>
        <w:div w:id="1324892164">
          <w:marLeft w:val="0"/>
          <w:marRight w:val="0"/>
          <w:marTop w:val="0"/>
          <w:marBottom w:val="0"/>
          <w:divBdr>
            <w:top w:val="none" w:sz="0" w:space="0" w:color="auto"/>
            <w:left w:val="none" w:sz="0" w:space="0" w:color="auto"/>
            <w:bottom w:val="none" w:sz="0" w:space="0" w:color="auto"/>
            <w:right w:val="none" w:sz="0" w:space="0" w:color="auto"/>
          </w:divBdr>
        </w:div>
        <w:div w:id="2109543962">
          <w:marLeft w:val="0"/>
          <w:marRight w:val="0"/>
          <w:marTop w:val="0"/>
          <w:marBottom w:val="0"/>
          <w:divBdr>
            <w:top w:val="none" w:sz="0" w:space="0" w:color="auto"/>
            <w:left w:val="none" w:sz="0" w:space="0" w:color="auto"/>
            <w:bottom w:val="none" w:sz="0" w:space="0" w:color="auto"/>
            <w:right w:val="none" w:sz="0" w:space="0" w:color="auto"/>
          </w:divBdr>
        </w:div>
        <w:div w:id="1966425361">
          <w:marLeft w:val="0"/>
          <w:marRight w:val="0"/>
          <w:marTop w:val="0"/>
          <w:marBottom w:val="0"/>
          <w:divBdr>
            <w:top w:val="none" w:sz="0" w:space="0" w:color="auto"/>
            <w:left w:val="none" w:sz="0" w:space="0" w:color="auto"/>
            <w:bottom w:val="none" w:sz="0" w:space="0" w:color="auto"/>
            <w:right w:val="none" w:sz="0" w:space="0" w:color="auto"/>
          </w:divBdr>
        </w:div>
        <w:div w:id="1278559569">
          <w:marLeft w:val="0"/>
          <w:marRight w:val="0"/>
          <w:marTop w:val="0"/>
          <w:marBottom w:val="0"/>
          <w:divBdr>
            <w:top w:val="none" w:sz="0" w:space="0" w:color="auto"/>
            <w:left w:val="none" w:sz="0" w:space="0" w:color="auto"/>
            <w:bottom w:val="none" w:sz="0" w:space="0" w:color="auto"/>
            <w:right w:val="none" w:sz="0" w:space="0" w:color="auto"/>
          </w:divBdr>
        </w:div>
      </w:divsChild>
    </w:div>
    <w:div w:id="1732800659">
      <w:bodyDiv w:val="1"/>
      <w:marLeft w:val="0"/>
      <w:marRight w:val="0"/>
      <w:marTop w:val="0"/>
      <w:marBottom w:val="0"/>
      <w:divBdr>
        <w:top w:val="none" w:sz="0" w:space="0" w:color="auto"/>
        <w:left w:val="none" w:sz="0" w:space="0" w:color="auto"/>
        <w:bottom w:val="none" w:sz="0" w:space="0" w:color="auto"/>
        <w:right w:val="none" w:sz="0" w:space="0" w:color="auto"/>
      </w:divBdr>
      <w:divsChild>
        <w:div w:id="1555433348">
          <w:marLeft w:val="0"/>
          <w:marRight w:val="0"/>
          <w:marTop w:val="0"/>
          <w:marBottom w:val="0"/>
          <w:divBdr>
            <w:top w:val="none" w:sz="0" w:space="0" w:color="auto"/>
            <w:left w:val="none" w:sz="0" w:space="0" w:color="auto"/>
            <w:bottom w:val="none" w:sz="0" w:space="0" w:color="auto"/>
            <w:right w:val="none" w:sz="0" w:space="0" w:color="auto"/>
          </w:divBdr>
        </w:div>
        <w:div w:id="1694649247">
          <w:marLeft w:val="0"/>
          <w:marRight w:val="0"/>
          <w:marTop w:val="0"/>
          <w:marBottom w:val="0"/>
          <w:divBdr>
            <w:top w:val="none" w:sz="0" w:space="0" w:color="auto"/>
            <w:left w:val="none" w:sz="0" w:space="0" w:color="auto"/>
            <w:bottom w:val="none" w:sz="0" w:space="0" w:color="auto"/>
            <w:right w:val="none" w:sz="0" w:space="0" w:color="auto"/>
          </w:divBdr>
        </w:div>
        <w:div w:id="1037311896">
          <w:marLeft w:val="0"/>
          <w:marRight w:val="0"/>
          <w:marTop w:val="0"/>
          <w:marBottom w:val="0"/>
          <w:divBdr>
            <w:top w:val="none" w:sz="0" w:space="0" w:color="auto"/>
            <w:left w:val="none" w:sz="0" w:space="0" w:color="auto"/>
            <w:bottom w:val="none" w:sz="0" w:space="0" w:color="auto"/>
            <w:right w:val="none" w:sz="0" w:space="0" w:color="auto"/>
          </w:divBdr>
        </w:div>
        <w:div w:id="556746952">
          <w:marLeft w:val="0"/>
          <w:marRight w:val="0"/>
          <w:marTop w:val="0"/>
          <w:marBottom w:val="0"/>
          <w:divBdr>
            <w:top w:val="none" w:sz="0" w:space="0" w:color="auto"/>
            <w:left w:val="none" w:sz="0" w:space="0" w:color="auto"/>
            <w:bottom w:val="none" w:sz="0" w:space="0" w:color="auto"/>
            <w:right w:val="none" w:sz="0" w:space="0" w:color="auto"/>
          </w:divBdr>
        </w:div>
        <w:div w:id="959724729">
          <w:marLeft w:val="0"/>
          <w:marRight w:val="0"/>
          <w:marTop w:val="0"/>
          <w:marBottom w:val="0"/>
          <w:divBdr>
            <w:top w:val="none" w:sz="0" w:space="0" w:color="auto"/>
            <w:left w:val="none" w:sz="0" w:space="0" w:color="auto"/>
            <w:bottom w:val="none" w:sz="0" w:space="0" w:color="auto"/>
            <w:right w:val="none" w:sz="0" w:space="0" w:color="auto"/>
          </w:divBdr>
        </w:div>
        <w:div w:id="432407099">
          <w:marLeft w:val="0"/>
          <w:marRight w:val="0"/>
          <w:marTop w:val="0"/>
          <w:marBottom w:val="0"/>
          <w:divBdr>
            <w:top w:val="none" w:sz="0" w:space="0" w:color="auto"/>
            <w:left w:val="none" w:sz="0" w:space="0" w:color="auto"/>
            <w:bottom w:val="none" w:sz="0" w:space="0" w:color="auto"/>
            <w:right w:val="none" w:sz="0" w:space="0" w:color="auto"/>
          </w:divBdr>
        </w:div>
        <w:div w:id="211694053">
          <w:marLeft w:val="0"/>
          <w:marRight w:val="0"/>
          <w:marTop w:val="0"/>
          <w:marBottom w:val="0"/>
          <w:divBdr>
            <w:top w:val="none" w:sz="0" w:space="0" w:color="auto"/>
            <w:left w:val="none" w:sz="0" w:space="0" w:color="auto"/>
            <w:bottom w:val="none" w:sz="0" w:space="0" w:color="auto"/>
            <w:right w:val="none" w:sz="0" w:space="0" w:color="auto"/>
          </w:divBdr>
        </w:div>
        <w:div w:id="672531970">
          <w:marLeft w:val="0"/>
          <w:marRight w:val="0"/>
          <w:marTop w:val="0"/>
          <w:marBottom w:val="0"/>
          <w:divBdr>
            <w:top w:val="none" w:sz="0" w:space="0" w:color="auto"/>
            <w:left w:val="none" w:sz="0" w:space="0" w:color="auto"/>
            <w:bottom w:val="none" w:sz="0" w:space="0" w:color="auto"/>
            <w:right w:val="none" w:sz="0" w:space="0" w:color="auto"/>
          </w:divBdr>
        </w:div>
        <w:div w:id="392235006">
          <w:marLeft w:val="0"/>
          <w:marRight w:val="0"/>
          <w:marTop w:val="0"/>
          <w:marBottom w:val="0"/>
          <w:divBdr>
            <w:top w:val="none" w:sz="0" w:space="0" w:color="auto"/>
            <w:left w:val="none" w:sz="0" w:space="0" w:color="auto"/>
            <w:bottom w:val="none" w:sz="0" w:space="0" w:color="auto"/>
            <w:right w:val="none" w:sz="0" w:space="0" w:color="auto"/>
          </w:divBdr>
        </w:div>
        <w:div w:id="751003250">
          <w:marLeft w:val="0"/>
          <w:marRight w:val="0"/>
          <w:marTop w:val="0"/>
          <w:marBottom w:val="0"/>
          <w:divBdr>
            <w:top w:val="none" w:sz="0" w:space="0" w:color="auto"/>
            <w:left w:val="none" w:sz="0" w:space="0" w:color="auto"/>
            <w:bottom w:val="none" w:sz="0" w:space="0" w:color="auto"/>
            <w:right w:val="none" w:sz="0" w:space="0" w:color="auto"/>
          </w:divBdr>
        </w:div>
        <w:div w:id="1223063143">
          <w:marLeft w:val="0"/>
          <w:marRight w:val="0"/>
          <w:marTop w:val="0"/>
          <w:marBottom w:val="0"/>
          <w:divBdr>
            <w:top w:val="none" w:sz="0" w:space="0" w:color="auto"/>
            <w:left w:val="none" w:sz="0" w:space="0" w:color="auto"/>
            <w:bottom w:val="none" w:sz="0" w:space="0" w:color="auto"/>
            <w:right w:val="none" w:sz="0" w:space="0" w:color="auto"/>
          </w:divBdr>
        </w:div>
        <w:div w:id="2059236513">
          <w:marLeft w:val="0"/>
          <w:marRight w:val="0"/>
          <w:marTop w:val="0"/>
          <w:marBottom w:val="0"/>
          <w:divBdr>
            <w:top w:val="none" w:sz="0" w:space="0" w:color="auto"/>
            <w:left w:val="none" w:sz="0" w:space="0" w:color="auto"/>
            <w:bottom w:val="none" w:sz="0" w:space="0" w:color="auto"/>
            <w:right w:val="none" w:sz="0" w:space="0" w:color="auto"/>
          </w:divBdr>
        </w:div>
        <w:div w:id="1604264887">
          <w:marLeft w:val="0"/>
          <w:marRight w:val="0"/>
          <w:marTop w:val="0"/>
          <w:marBottom w:val="0"/>
          <w:divBdr>
            <w:top w:val="none" w:sz="0" w:space="0" w:color="auto"/>
            <w:left w:val="none" w:sz="0" w:space="0" w:color="auto"/>
            <w:bottom w:val="none" w:sz="0" w:space="0" w:color="auto"/>
            <w:right w:val="none" w:sz="0" w:space="0" w:color="auto"/>
          </w:divBdr>
        </w:div>
        <w:div w:id="645013328">
          <w:marLeft w:val="0"/>
          <w:marRight w:val="0"/>
          <w:marTop w:val="0"/>
          <w:marBottom w:val="0"/>
          <w:divBdr>
            <w:top w:val="none" w:sz="0" w:space="0" w:color="auto"/>
            <w:left w:val="none" w:sz="0" w:space="0" w:color="auto"/>
            <w:bottom w:val="none" w:sz="0" w:space="0" w:color="auto"/>
            <w:right w:val="none" w:sz="0" w:space="0" w:color="auto"/>
          </w:divBdr>
        </w:div>
        <w:div w:id="1526749433">
          <w:marLeft w:val="0"/>
          <w:marRight w:val="0"/>
          <w:marTop w:val="0"/>
          <w:marBottom w:val="0"/>
          <w:divBdr>
            <w:top w:val="none" w:sz="0" w:space="0" w:color="auto"/>
            <w:left w:val="none" w:sz="0" w:space="0" w:color="auto"/>
            <w:bottom w:val="none" w:sz="0" w:space="0" w:color="auto"/>
            <w:right w:val="none" w:sz="0" w:space="0" w:color="auto"/>
          </w:divBdr>
        </w:div>
        <w:div w:id="2107454130">
          <w:marLeft w:val="0"/>
          <w:marRight w:val="0"/>
          <w:marTop w:val="0"/>
          <w:marBottom w:val="0"/>
          <w:divBdr>
            <w:top w:val="none" w:sz="0" w:space="0" w:color="auto"/>
            <w:left w:val="none" w:sz="0" w:space="0" w:color="auto"/>
            <w:bottom w:val="none" w:sz="0" w:space="0" w:color="auto"/>
            <w:right w:val="none" w:sz="0" w:space="0" w:color="auto"/>
          </w:divBdr>
        </w:div>
        <w:div w:id="1829977117">
          <w:marLeft w:val="0"/>
          <w:marRight w:val="0"/>
          <w:marTop w:val="0"/>
          <w:marBottom w:val="0"/>
          <w:divBdr>
            <w:top w:val="none" w:sz="0" w:space="0" w:color="auto"/>
            <w:left w:val="none" w:sz="0" w:space="0" w:color="auto"/>
            <w:bottom w:val="none" w:sz="0" w:space="0" w:color="auto"/>
            <w:right w:val="none" w:sz="0" w:space="0" w:color="auto"/>
          </w:divBdr>
        </w:div>
        <w:div w:id="727994738">
          <w:marLeft w:val="0"/>
          <w:marRight w:val="0"/>
          <w:marTop w:val="0"/>
          <w:marBottom w:val="0"/>
          <w:divBdr>
            <w:top w:val="none" w:sz="0" w:space="0" w:color="auto"/>
            <w:left w:val="none" w:sz="0" w:space="0" w:color="auto"/>
            <w:bottom w:val="none" w:sz="0" w:space="0" w:color="auto"/>
            <w:right w:val="none" w:sz="0" w:space="0" w:color="auto"/>
          </w:divBdr>
        </w:div>
        <w:div w:id="359815234">
          <w:marLeft w:val="0"/>
          <w:marRight w:val="0"/>
          <w:marTop w:val="0"/>
          <w:marBottom w:val="0"/>
          <w:divBdr>
            <w:top w:val="none" w:sz="0" w:space="0" w:color="auto"/>
            <w:left w:val="none" w:sz="0" w:space="0" w:color="auto"/>
            <w:bottom w:val="none" w:sz="0" w:space="0" w:color="auto"/>
            <w:right w:val="none" w:sz="0" w:space="0" w:color="auto"/>
          </w:divBdr>
        </w:div>
        <w:div w:id="187720075">
          <w:marLeft w:val="0"/>
          <w:marRight w:val="0"/>
          <w:marTop w:val="0"/>
          <w:marBottom w:val="0"/>
          <w:divBdr>
            <w:top w:val="none" w:sz="0" w:space="0" w:color="auto"/>
            <w:left w:val="none" w:sz="0" w:space="0" w:color="auto"/>
            <w:bottom w:val="none" w:sz="0" w:space="0" w:color="auto"/>
            <w:right w:val="none" w:sz="0" w:space="0" w:color="auto"/>
          </w:divBdr>
        </w:div>
        <w:div w:id="913860441">
          <w:marLeft w:val="0"/>
          <w:marRight w:val="0"/>
          <w:marTop w:val="0"/>
          <w:marBottom w:val="0"/>
          <w:divBdr>
            <w:top w:val="none" w:sz="0" w:space="0" w:color="auto"/>
            <w:left w:val="none" w:sz="0" w:space="0" w:color="auto"/>
            <w:bottom w:val="none" w:sz="0" w:space="0" w:color="auto"/>
            <w:right w:val="none" w:sz="0" w:space="0" w:color="auto"/>
          </w:divBdr>
        </w:div>
        <w:div w:id="1906137548">
          <w:marLeft w:val="0"/>
          <w:marRight w:val="0"/>
          <w:marTop w:val="0"/>
          <w:marBottom w:val="0"/>
          <w:divBdr>
            <w:top w:val="none" w:sz="0" w:space="0" w:color="auto"/>
            <w:left w:val="none" w:sz="0" w:space="0" w:color="auto"/>
            <w:bottom w:val="none" w:sz="0" w:space="0" w:color="auto"/>
            <w:right w:val="none" w:sz="0" w:space="0" w:color="auto"/>
          </w:divBdr>
        </w:div>
        <w:div w:id="2123645758">
          <w:marLeft w:val="0"/>
          <w:marRight w:val="0"/>
          <w:marTop w:val="0"/>
          <w:marBottom w:val="0"/>
          <w:divBdr>
            <w:top w:val="none" w:sz="0" w:space="0" w:color="auto"/>
            <w:left w:val="none" w:sz="0" w:space="0" w:color="auto"/>
            <w:bottom w:val="none" w:sz="0" w:space="0" w:color="auto"/>
            <w:right w:val="none" w:sz="0" w:space="0" w:color="auto"/>
          </w:divBdr>
        </w:div>
        <w:div w:id="1332758747">
          <w:marLeft w:val="0"/>
          <w:marRight w:val="0"/>
          <w:marTop w:val="0"/>
          <w:marBottom w:val="0"/>
          <w:divBdr>
            <w:top w:val="none" w:sz="0" w:space="0" w:color="auto"/>
            <w:left w:val="none" w:sz="0" w:space="0" w:color="auto"/>
            <w:bottom w:val="none" w:sz="0" w:space="0" w:color="auto"/>
            <w:right w:val="none" w:sz="0" w:space="0" w:color="auto"/>
          </w:divBdr>
        </w:div>
        <w:div w:id="684672842">
          <w:marLeft w:val="0"/>
          <w:marRight w:val="0"/>
          <w:marTop w:val="0"/>
          <w:marBottom w:val="0"/>
          <w:divBdr>
            <w:top w:val="none" w:sz="0" w:space="0" w:color="auto"/>
            <w:left w:val="none" w:sz="0" w:space="0" w:color="auto"/>
            <w:bottom w:val="none" w:sz="0" w:space="0" w:color="auto"/>
            <w:right w:val="none" w:sz="0" w:space="0" w:color="auto"/>
          </w:divBdr>
        </w:div>
        <w:div w:id="1995988117">
          <w:marLeft w:val="0"/>
          <w:marRight w:val="0"/>
          <w:marTop w:val="0"/>
          <w:marBottom w:val="0"/>
          <w:divBdr>
            <w:top w:val="none" w:sz="0" w:space="0" w:color="auto"/>
            <w:left w:val="none" w:sz="0" w:space="0" w:color="auto"/>
            <w:bottom w:val="none" w:sz="0" w:space="0" w:color="auto"/>
            <w:right w:val="none" w:sz="0" w:space="0" w:color="auto"/>
          </w:divBdr>
        </w:div>
        <w:div w:id="1609197625">
          <w:marLeft w:val="0"/>
          <w:marRight w:val="0"/>
          <w:marTop w:val="0"/>
          <w:marBottom w:val="0"/>
          <w:divBdr>
            <w:top w:val="none" w:sz="0" w:space="0" w:color="auto"/>
            <w:left w:val="none" w:sz="0" w:space="0" w:color="auto"/>
            <w:bottom w:val="none" w:sz="0" w:space="0" w:color="auto"/>
            <w:right w:val="none" w:sz="0" w:space="0" w:color="auto"/>
          </w:divBdr>
        </w:div>
        <w:div w:id="1928003864">
          <w:marLeft w:val="0"/>
          <w:marRight w:val="0"/>
          <w:marTop w:val="0"/>
          <w:marBottom w:val="0"/>
          <w:divBdr>
            <w:top w:val="none" w:sz="0" w:space="0" w:color="auto"/>
            <w:left w:val="none" w:sz="0" w:space="0" w:color="auto"/>
            <w:bottom w:val="none" w:sz="0" w:space="0" w:color="auto"/>
            <w:right w:val="none" w:sz="0" w:space="0" w:color="auto"/>
          </w:divBdr>
        </w:div>
        <w:div w:id="1935475766">
          <w:marLeft w:val="0"/>
          <w:marRight w:val="0"/>
          <w:marTop w:val="0"/>
          <w:marBottom w:val="0"/>
          <w:divBdr>
            <w:top w:val="none" w:sz="0" w:space="0" w:color="auto"/>
            <w:left w:val="none" w:sz="0" w:space="0" w:color="auto"/>
            <w:bottom w:val="none" w:sz="0" w:space="0" w:color="auto"/>
            <w:right w:val="none" w:sz="0" w:space="0" w:color="auto"/>
          </w:divBdr>
        </w:div>
        <w:div w:id="94792782">
          <w:marLeft w:val="0"/>
          <w:marRight w:val="0"/>
          <w:marTop w:val="0"/>
          <w:marBottom w:val="0"/>
          <w:divBdr>
            <w:top w:val="none" w:sz="0" w:space="0" w:color="auto"/>
            <w:left w:val="none" w:sz="0" w:space="0" w:color="auto"/>
            <w:bottom w:val="none" w:sz="0" w:space="0" w:color="auto"/>
            <w:right w:val="none" w:sz="0" w:space="0" w:color="auto"/>
          </w:divBdr>
        </w:div>
        <w:div w:id="132868317">
          <w:marLeft w:val="0"/>
          <w:marRight w:val="0"/>
          <w:marTop w:val="0"/>
          <w:marBottom w:val="0"/>
          <w:divBdr>
            <w:top w:val="none" w:sz="0" w:space="0" w:color="auto"/>
            <w:left w:val="none" w:sz="0" w:space="0" w:color="auto"/>
            <w:bottom w:val="none" w:sz="0" w:space="0" w:color="auto"/>
            <w:right w:val="none" w:sz="0" w:space="0" w:color="auto"/>
          </w:divBdr>
        </w:div>
        <w:div w:id="95173443">
          <w:marLeft w:val="0"/>
          <w:marRight w:val="0"/>
          <w:marTop w:val="0"/>
          <w:marBottom w:val="0"/>
          <w:divBdr>
            <w:top w:val="none" w:sz="0" w:space="0" w:color="auto"/>
            <w:left w:val="none" w:sz="0" w:space="0" w:color="auto"/>
            <w:bottom w:val="none" w:sz="0" w:space="0" w:color="auto"/>
            <w:right w:val="none" w:sz="0" w:space="0" w:color="auto"/>
          </w:divBdr>
        </w:div>
        <w:div w:id="496842632">
          <w:marLeft w:val="0"/>
          <w:marRight w:val="0"/>
          <w:marTop w:val="0"/>
          <w:marBottom w:val="0"/>
          <w:divBdr>
            <w:top w:val="none" w:sz="0" w:space="0" w:color="auto"/>
            <w:left w:val="none" w:sz="0" w:space="0" w:color="auto"/>
            <w:bottom w:val="none" w:sz="0" w:space="0" w:color="auto"/>
            <w:right w:val="none" w:sz="0" w:space="0" w:color="auto"/>
          </w:divBdr>
        </w:div>
        <w:div w:id="1748646788">
          <w:marLeft w:val="0"/>
          <w:marRight w:val="0"/>
          <w:marTop w:val="0"/>
          <w:marBottom w:val="0"/>
          <w:divBdr>
            <w:top w:val="none" w:sz="0" w:space="0" w:color="auto"/>
            <w:left w:val="none" w:sz="0" w:space="0" w:color="auto"/>
            <w:bottom w:val="none" w:sz="0" w:space="0" w:color="auto"/>
            <w:right w:val="none" w:sz="0" w:space="0" w:color="auto"/>
          </w:divBdr>
        </w:div>
        <w:div w:id="1292899240">
          <w:marLeft w:val="0"/>
          <w:marRight w:val="0"/>
          <w:marTop w:val="0"/>
          <w:marBottom w:val="0"/>
          <w:divBdr>
            <w:top w:val="none" w:sz="0" w:space="0" w:color="auto"/>
            <w:left w:val="none" w:sz="0" w:space="0" w:color="auto"/>
            <w:bottom w:val="none" w:sz="0" w:space="0" w:color="auto"/>
            <w:right w:val="none" w:sz="0" w:space="0" w:color="auto"/>
          </w:divBdr>
        </w:div>
        <w:div w:id="765080922">
          <w:marLeft w:val="0"/>
          <w:marRight w:val="0"/>
          <w:marTop w:val="0"/>
          <w:marBottom w:val="0"/>
          <w:divBdr>
            <w:top w:val="none" w:sz="0" w:space="0" w:color="auto"/>
            <w:left w:val="none" w:sz="0" w:space="0" w:color="auto"/>
            <w:bottom w:val="none" w:sz="0" w:space="0" w:color="auto"/>
            <w:right w:val="none" w:sz="0" w:space="0" w:color="auto"/>
          </w:divBdr>
        </w:div>
        <w:div w:id="1231187272">
          <w:marLeft w:val="0"/>
          <w:marRight w:val="0"/>
          <w:marTop w:val="0"/>
          <w:marBottom w:val="0"/>
          <w:divBdr>
            <w:top w:val="none" w:sz="0" w:space="0" w:color="auto"/>
            <w:left w:val="none" w:sz="0" w:space="0" w:color="auto"/>
            <w:bottom w:val="none" w:sz="0" w:space="0" w:color="auto"/>
            <w:right w:val="none" w:sz="0" w:space="0" w:color="auto"/>
          </w:divBdr>
        </w:div>
        <w:div w:id="127206505">
          <w:marLeft w:val="0"/>
          <w:marRight w:val="0"/>
          <w:marTop w:val="0"/>
          <w:marBottom w:val="0"/>
          <w:divBdr>
            <w:top w:val="none" w:sz="0" w:space="0" w:color="auto"/>
            <w:left w:val="none" w:sz="0" w:space="0" w:color="auto"/>
            <w:bottom w:val="none" w:sz="0" w:space="0" w:color="auto"/>
            <w:right w:val="none" w:sz="0" w:space="0" w:color="auto"/>
          </w:divBdr>
        </w:div>
        <w:div w:id="707342500">
          <w:marLeft w:val="0"/>
          <w:marRight w:val="0"/>
          <w:marTop w:val="0"/>
          <w:marBottom w:val="0"/>
          <w:divBdr>
            <w:top w:val="none" w:sz="0" w:space="0" w:color="auto"/>
            <w:left w:val="none" w:sz="0" w:space="0" w:color="auto"/>
            <w:bottom w:val="none" w:sz="0" w:space="0" w:color="auto"/>
            <w:right w:val="none" w:sz="0" w:space="0" w:color="auto"/>
          </w:divBdr>
        </w:div>
        <w:div w:id="758018582">
          <w:marLeft w:val="0"/>
          <w:marRight w:val="0"/>
          <w:marTop w:val="0"/>
          <w:marBottom w:val="0"/>
          <w:divBdr>
            <w:top w:val="none" w:sz="0" w:space="0" w:color="auto"/>
            <w:left w:val="none" w:sz="0" w:space="0" w:color="auto"/>
            <w:bottom w:val="none" w:sz="0" w:space="0" w:color="auto"/>
            <w:right w:val="none" w:sz="0" w:space="0" w:color="auto"/>
          </w:divBdr>
        </w:div>
        <w:div w:id="1369912181">
          <w:marLeft w:val="0"/>
          <w:marRight w:val="0"/>
          <w:marTop w:val="0"/>
          <w:marBottom w:val="0"/>
          <w:divBdr>
            <w:top w:val="none" w:sz="0" w:space="0" w:color="auto"/>
            <w:left w:val="none" w:sz="0" w:space="0" w:color="auto"/>
            <w:bottom w:val="none" w:sz="0" w:space="0" w:color="auto"/>
            <w:right w:val="none" w:sz="0" w:space="0" w:color="auto"/>
          </w:divBdr>
        </w:div>
        <w:div w:id="926496287">
          <w:marLeft w:val="0"/>
          <w:marRight w:val="0"/>
          <w:marTop w:val="0"/>
          <w:marBottom w:val="0"/>
          <w:divBdr>
            <w:top w:val="none" w:sz="0" w:space="0" w:color="auto"/>
            <w:left w:val="none" w:sz="0" w:space="0" w:color="auto"/>
            <w:bottom w:val="none" w:sz="0" w:space="0" w:color="auto"/>
            <w:right w:val="none" w:sz="0" w:space="0" w:color="auto"/>
          </w:divBdr>
        </w:div>
        <w:div w:id="1822849654">
          <w:marLeft w:val="0"/>
          <w:marRight w:val="0"/>
          <w:marTop w:val="0"/>
          <w:marBottom w:val="0"/>
          <w:divBdr>
            <w:top w:val="none" w:sz="0" w:space="0" w:color="auto"/>
            <w:left w:val="none" w:sz="0" w:space="0" w:color="auto"/>
            <w:bottom w:val="none" w:sz="0" w:space="0" w:color="auto"/>
            <w:right w:val="none" w:sz="0" w:space="0" w:color="auto"/>
          </w:divBdr>
        </w:div>
        <w:div w:id="510799481">
          <w:marLeft w:val="0"/>
          <w:marRight w:val="0"/>
          <w:marTop w:val="0"/>
          <w:marBottom w:val="0"/>
          <w:divBdr>
            <w:top w:val="none" w:sz="0" w:space="0" w:color="auto"/>
            <w:left w:val="none" w:sz="0" w:space="0" w:color="auto"/>
            <w:bottom w:val="none" w:sz="0" w:space="0" w:color="auto"/>
            <w:right w:val="none" w:sz="0" w:space="0" w:color="auto"/>
          </w:divBdr>
        </w:div>
        <w:div w:id="213158172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553613057">
          <w:marLeft w:val="0"/>
          <w:marRight w:val="0"/>
          <w:marTop w:val="0"/>
          <w:marBottom w:val="0"/>
          <w:divBdr>
            <w:top w:val="none" w:sz="0" w:space="0" w:color="auto"/>
            <w:left w:val="none" w:sz="0" w:space="0" w:color="auto"/>
            <w:bottom w:val="none" w:sz="0" w:space="0" w:color="auto"/>
            <w:right w:val="none" w:sz="0" w:space="0" w:color="auto"/>
          </w:divBdr>
        </w:div>
        <w:div w:id="1339114703">
          <w:marLeft w:val="0"/>
          <w:marRight w:val="0"/>
          <w:marTop w:val="0"/>
          <w:marBottom w:val="0"/>
          <w:divBdr>
            <w:top w:val="none" w:sz="0" w:space="0" w:color="auto"/>
            <w:left w:val="none" w:sz="0" w:space="0" w:color="auto"/>
            <w:bottom w:val="none" w:sz="0" w:space="0" w:color="auto"/>
            <w:right w:val="none" w:sz="0" w:space="0" w:color="auto"/>
          </w:divBdr>
        </w:div>
        <w:div w:id="1252738017">
          <w:marLeft w:val="0"/>
          <w:marRight w:val="0"/>
          <w:marTop w:val="0"/>
          <w:marBottom w:val="0"/>
          <w:divBdr>
            <w:top w:val="none" w:sz="0" w:space="0" w:color="auto"/>
            <w:left w:val="none" w:sz="0" w:space="0" w:color="auto"/>
            <w:bottom w:val="none" w:sz="0" w:space="0" w:color="auto"/>
            <w:right w:val="none" w:sz="0" w:space="0" w:color="auto"/>
          </w:divBdr>
        </w:div>
        <w:div w:id="854222573">
          <w:marLeft w:val="0"/>
          <w:marRight w:val="0"/>
          <w:marTop w:val="0"/>
          <w:marBottom w:val="0"/>
          <w:divBdr>
            <w:top w:val="none" w:sz="0" w:space="0" w:color="auto"/>
            <w:left w:val="none" w:sz="0" w:space="0" w:color="auto"/>
            <w:bottom w:val="none" w:sz="0" w:space="0" w:color="auto"/>
            <w:right w:val="none" w:sz="0" w:space="0" w:color="auto"/>
          </w:divBdr>
        </w:div>
        <w:div w:id="872578777">
          <w:marLeft w:val="0"/>
          <w:marRight w:val="0"/>
          <w:marTop w:val="0"/>
          <w:marBottom w:val="0"/>
          <w:divBdr>
            <w:top w:val="none" w:sz="0" w:space="0" w:color="auto"/>
            <w:left w:val="none" w:sz="0" w:space="0" w:color="auto"/>
            <w:bottom w:val="none" w:sz="0" w:space="0" w:color="auto"/>
            <w:right w:val="none" w:sz="0" w:space="0" w:color="auto"/>
          </w:divBdr>
        </w:div>
        <w:div w:id="2010020027">
          <w:marLeft w:val="0"/>
          <w:marRight w:val="0"/>
          <w:marTop w:val="0"/>
          <w:marBottom w:val="0"/>
          <w:divBdr>
            <w:top w:val="none" w:sz="0" w:space="0" w:color="auto"/>
            <w:left w:val="none" w:sz="0" w:space="0" w:color="auto"/>
            <w:bottom w:val="none" w:sz="0" w:space="0" w:color="auto"/>
            <w:right w:val="none" w:sz="0" w:space="0" w:color="auto"/>
          </w:divBdr>
        </w:div>
        <w:div w:id="1241909752">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1786657459">
          <w:marLeft w:val="0"/>
          <w:marRight w:val="0"/>
          <w:marTop w:val="0"/>
          <w:marBottom w:val="0"/>
          <w:divBdr>
            <w:top w:val="none" w:sz="0" w:space="0" w:color="auto"/>
            <w:left w:val="none" w:sz="0" w:space="0" w:color="auto"/>
            <w:bottom w:val="none" w:sz="0" w:space="0" w:color="auto"/>
            <w:right w:val="none" w:sz="0" w:space="0" w:color="auto"/>
          </w:divBdr>
        </w:div>
        <w:div w:id="128330602">
          <w:marLeft w:val="0"/>
          <w:marRight w:val="0"/>
          <w:marTop w:val="0"/>
          <w:marBottom w:val="0"/>
          <w:divBdr>
            <w:top w:val="none" w:sz="0" w:space="0" w:color="auto"/>
            <w:left w:val="none" w:sz="0" w:space="0" w:color="auto"/>
            <w:bottom w:val="none" w:sz="0" w:space="0" w:color="auto"/>
            <w:right w:val="none" w:sz="0" w:space="0" w:color="auto"/>
          </w:divBdr>
        </w:div>
        <w:div w:id="55475826">
          <w:marLeft w:val="0"/>
          <w:marRight w:val="0"/>
          <w:marTop w:val="0"/>
          <w:marBottom w:val="0"/>
          <w:divBdr>
            <w:top w:val="none" w:sz="0" w:space="0" w:color="auto"/>
            <w:left w:val="none" w:sz="0" w:space="0" w:color="auto"/>
            <w:bottom w:val="none" w:sz="0" w:space="0" w:color="auto"/>
            <w:right w:val="none" w:sz="0" w:space="0" w:color="auto"/>
          </w:divBdr>
        </w:div>
        <w:div w:id="2010130208">
          <w:marLeft w:val="0"/>
          <w:marRight w:val="0"/>
          <w:marTop w:val="0"/>
          <w:marBottom w:val="0"/>
          <w:divBdr>
            <w:top w:val="none" w:sz="0" w:space="0" w:color="auto"/>
            <w:left w:val="none" w:sz="0" w:space="0" w:color="auto"/>
            <w:bottom w:val="none" w:sz="0" w:space="0" w:color="auto"/>
            <w:right w:val="none" w:sz="0" w:space="0" w:color="auto"/>
          </w:divBdr>
        </w:div>
        <w:div w:id="2071997799">
          <w:marLeft w:val="0"/>
          <w:marRight w:val="0"/>
          <w:marTop w:val="0"/>
          <w:marBottom w:val="0"/>
          <w:divBdr>
            <w:top w:val="none" w:sz="0" w:space="0" w:color="auto"/>
            <w:left w:val="none" w:sz="0" w:space="0" w:color="auto"/>
            <w:bottom w:val="none" w:sz="0" w:space="0" w:color="auto"/>
            <w:right w:val="none" w:sz="0" w:space="0" w:color="auto"/>
          </w:divBdr>
        </w:div>
        <w:div w:id="1482425258">
          <w:marLeft w:val="0"/>
          <w:marRight w:val="0"/>
          <w:marTop w:val="0"/>
          <w:marBottom w:val="0"/>
          <w:divBdr>
            <w:top w:val="none" w:sz="0" w:space="0" w:color="auto"/>
            <w:left w:val="none" w:sz="0" w:space="0" w:color="auto"/>
            <w:bottom w:val="none" w:sz="0" w:space="0" w:color="auto"/>
            <w:right w:val="none" w:sz="0" w:space="0" w:color="auto"/>
          </w:divBdr>
        </w:div>
        <w:div w:id="143160406">
          <w:marLeft w:val="0"/>
          <w:marRight w:val="0"/>
          <w:marTop w:val="0"/>
          <w:marBottom w:val="0"/>
          <w:divBdr>
            <w:top w:val="none" w:sz="0" w:space="0" w:color="auto"/>
            <w:left w:val="none" w:sz="0" w:space="0" w:color="auto"/>
            <w:bottom w:val="none" w:sz="0" w:space="0" w:color="auto"/>
            <w:right w:val="none" w:sz="0" w:space="0" w:color="auto"/>
          </w:divBdr>
        </w:div>
        <w:div w:id="969213434">
          <w:marLeft w:val="0"/>
          <w:marRight w:val="0"/>
          <w:marTop w:val="0"/>
          <w:marBottom w:val="0"/>
          <w:divBdr>
            <w:top w:val="none" w:sz="0" w:space="0" w:color="auto"/>
            <w:left w:val="none" w:sz="0" w:space="0" w:color="auto"/>
            <w:bottom w:val="none" w:sz="0" w:space="0" w:color="auto"/>
            <w:right w:val="none" w:sz="0" w:space="0" w:color="auto"/>
          </w:divBdr>
        </w:div>
        <w:div w:id="1147548030">
          <w:marLeft w:val="0"/>
          <w:marRight w:val="0"/>
          <w:marTop w:val="0"/>
          <w:marBottom w:val="0"/>
          <w:divBdr>
            <w:top w:val="none" w:sz="0" w:space="0" w:color="auto"/>
            <w:left w:val="none" w:sz="0" w:space="0" w:color="auto"/>
            <w:bottom w:val="none" w:sz="0" w:space="0" w:color="auto"/>
            <w:right w:val="none" w:sz="0" w:space="0" w:color="auto"/>
          </w:divBdr>
        </w:div>
        <w:div w:id="1293293703">
          <w:marLeft w:val="0"/>
          <w:marRight w:val="0"/>
          <w:marTop w:val="0"/>
          <w:marBottom w:val="0"/>
          <w:divBdr>
            <w:top w:val="none" w:sz="0" w:space="0" w:color="auto"/>
            <w:left w:val="none" w:sz="0" w:space="0" w:color="auto"/>
            <w:bottom w:val="none" w:sz="0" w:space="0" w:color="auto"/>
            <w:right w:val="none" w:sz="0" w:space="0" w:color="auto"/>
          </w:divBdr>
        </w:div>
        <w:div w:id="69499542">
          <w:marLeft w:val="0"/>
          <w:marRight w:val="0"/>
          <w:marTop w:val="0"/>
          <w:marBottom w:val="0"/>
          <w:divBdr>
            <w:top w:val="none" w:sz="0" w:space="0" w:color="auto"/>
            <w:left w:val="none" w:sz="0" w:space="0" w:color="auto"/>
            <w:bottom w:val="none" w:sz="0" w:space="0" w:color="auto"/>
            <w:right w:val="none" w:sz="0" w:space="0" w:color="auto"/>
          </w:divBdr>
        </w:div>
        <w:div w:id="93794558">
          <w:marLeft w:val="0"/>
          <w:marRight w:val="0"/>
          <w:marTop w:val="0"/>
          <w:marBottom w:val="0"/>
          <w:divBdr>
            <w:top w:val="none" w:sz="0" w:space="0" w:color="auto"/>
            <w:left w:val="none" w:sz="0" w:space="0" w:color="auto"/>
            <w:bottom w:val="none" w:sz="0" w:space="0" w:color="auto"/>
            <w:right w:val="none" w:sz="0" w:space="0" w:color="auto"/>
          </w:divBdr>
        </w:div>
        <w:div w:id="463810960">
          <w:marLeft w:val="0"/>
          <w:marRight w:val="0"/>
          <w:marTop w:val="0"/>
          <w:marBottom w:val="0"/>
          <w:divBdr>
            <w:top w:val="none" w:sz="0" w:space="0" w:color="auto"/>
            <w:left w:val="none" w:sz="0" w:space="0" w:color="auto"/>
            <w:bottom w:val="none" w:sz="0" w:space="0" w:color="auto"/>
            <w:right w:val="none" w:sz="0" w:space="0" w:color="auto"/>
          </w:divBdr>
        </w:div>
        <w:div w:id="1826241019">
          <w:marLeft w:val="0"/>
          <w:marRight w:val="0"/>
          <w:marTop w:val="0"/>
          <w:marBottom w:val="0"/>
          <w:divBdr>
            <w:top w:val="none" w:sz="0" w:space="0" w:color="auto"/>
            <w:left w:val="none" w:sz="0" w:space="0" w:color="auto"/>
            <w:bottom w:val="none" w:sz="0" w:space="0" w:color="auto"/>
            <w:right w:val="none" w:sz="0" w:space="0" w:color="auto"/>
          </w:divBdr>
        </w:div>
        <w:div w:id="1773238046">
          <w:marLeft w:val="0"/>
          <w:marRight w:val="0"/>
          <w:marTop w:val="0"/>
          <w:marBottom w:val="0"/>
          <w:divBdr>
            <w:top w:val="none" w:sz="0" w:space="0" w:color="auto"/>
            <w:left w:val="none" w:sz="0" w:space="0" w:color="auto"/>
            <w:bottom w:val="none" w:sz="0" w:space="0" w:color="auto"/>
            <w:right w:val="none" w:sz="0" w:space="0" w:color="auto"/>
          </w:divBdr>
        </w:div>
        <w:div w:id="1680355295">
          <w:marLeft w:val="0"/>
          <w:marRight w:val="0"/>
          <w:marTop w:val="0"/>
          <w:marBottom w:val="0"/>
          <w:divBdr>
            <w:top w:val="none" w:sz="0" w:space="0" w:color="auto"/>
            <w:left w:val="none" w:sz="0" w:space="0" w:color="auto"/>
            <w:bottom w:val="none" w:sz="0" w:space="0" w:color="auto"/>
            <w:right w:val="none" w:sz="0" w:space="0" w:color="auto"/>
          </w:divBdr>
        </w:div>
        <w:div w:id="150802747">
          <w:marLeft w:val="0"/>
          <w:marRight w:val="0"/>
          <w:marTop w:val="0"/>
          <w:marBottom w:val="0"/>
          <w:divBdr>
            <w:top w:val="none" w:sz="0" w:space="0" w:color="auto"/>
            <w:left w:val="none" w:sz="0" w:space="0" w:color="auto"/>
            <w:bottom w:val="none" w:sz="0" w:space="0" w:color="auto"/>
            <w:right w:val="none" w:sz="0" w:space="0" w:color="auto"/>
          </w:divBdr>
        </w:div>
        <w:div w:id="416751635">
          <w:marLeft w:val="0"/>
          <w:marRight w:val="0"/>
          <w:marTop w:val="0"/>
          <w:marBottom w:val="0"/>
          <w:divBdr>
            <w:top w:val="none" w:sz="0" w:space="0" w:color="auto"/>
            <w:left w:val="none" w:sz="0" w:space="0" w:color="auto"/>
            <w:bottom w:val="none" w:sz="0" w:space="0" w:color="auto"/>
            <w:right w:val="none" w:sz="0" w:space="0" w:color="auto"/>
          </w:divBdr>
        </w:div>
        <w:div w:id="151219221">
          <w:marLeft w:val="0"/>
          <w:marRight w:val="0"/>
          <w:marTop w:val="0"/>
          <w:marBottom w:val="0"/>
          <w:divBdr>
            <w:top w:val="none" w:sz="0" w:space="0" w:color="auto"/>
            <w:left w:val="none" w:sz="0" w:space="0" w:color="auto"/>
            <w:bottom w:val="none" w:sz="0" w:space="0" w:color="auto"/>
            <w:right w:val="none" w:sz="0" w:space="0" w:color="auto"/>
          </w:divBdr>
        </w:div>
        <w:div w:id="2013603420">
          <w:marLeft w:val="0"/>
          <w:marRight w:val="0"/>
          <w:marTop w:val="0"/>
          <w:marBottom w:val="0"/>
          <w:divBdr>
            <w:top w:val="none" w:sz="0" w:space="0" w:color="auto"/>
            <w:left w:val="none" w:sz="0" w:space="0" w:color="auto"/>
            <w:bottom w:val="none" w:sz="0" w:space="0" w:color="auto"/>
            <w:right w:val="none" w:sz="0" w:space="0" w:color="auto"/>
          </w:divBdr>
        </w:div>
        <w:div w:id="868761716">
          <w:marLeft w:val="0"/>
          <w:marRight w:val="0"/>
          <w:marTop w:val="0"/>
          <w:marBottom w:val="0"/>
          <w:divBdr>
            <w:top w:val="none" w:sz="0" w:space="0" w:color="auto"/>
            <w:left w:val="none" w:sz="0" w:space="0" w:color="auto"/>
            <w:bottom w:val="none" w:sz="0" w:space="0" w:color="auto"/>
            <w:right w:val="none" w:sz="0" w:space="0" w:color="auto"/>
          </w:divBdr>
        </w:div>
        <w:div w:id="837572385">
          <w:marLeft w:val="0"/>
          <w:marRight w:val="0"/>
          <w:marTop w:val="0"/>
          <w:marBottom w:val="0"/>
          <w:divBdr>
            <w:top w:val="none" w:sz="0" w:space="0" w:color="auto"/>
            <w:left w:val="none" w:sz="0" w:space="0" w:color="auto"/>
            <w:bottom w:val="none" w:sz="0" w:space="0" w:color="auto"/>
            <w:right w:val="none" w:sz="0" w:space="0" w:color="auto"/>
          </w:divBdr>
        </w:div>
        <w:div w:id="722631980">
          <w:marLeft w:val="0"/>
          <w:marRight w:val="0"/>
          <w:marTop w:val="0"/>
          <w:marBottom w:val="0"/>
          <w:divBdr>
            <w:top w:val="none" w:sz="0" w:space="0" w:color="auto"/>
            <w:left w:val="none" w:sz="0" w:space="0" w:color="auto"/>
            <w:bottom w:val="none" w:sz="0" w:space="0" w:color="auto"/>
            <w:right w:val="none" w:sz="0" w:space="0" w:color="auto"/>
          </w:divBdr>
        </w:div>
        <w:div w:id="466748612">
          <w:marLeft w:val="0"/>
          <w:marRight w:val="0"/>
          <w:marTop w:val="0"/>
          <w:marBottom w:val="0"/>
          <w:divBdr>
            <w:top w:val="none" w:sz="0" w:space="0" w:color="auto"/>
            <w:left w:val="none" w:sz="0" w:space="0" w:color="auto"/>
            <w:bottom w:val="none" w:sz="0" w:space="0" w:color="auto"/>
            <w:right w:val="none" w:sz="0" w:space="0" w:color="auto"/>
          </w:divBdr>
        </w:div>
        <w:div w:id="1363246613">
          <w:marLeft w:val="0"/>
          <w:marRight w:val="0"/>
          <w:marTop w:val="0"/>
          <w:marBottom w:val="0"/>
          <w:divBdr>
            <w:top w:val="none" w:sz="0" w:space="0" w:color="auto"/>
            <w:left w:val="none" w:sz="0" w:space="0" w:color="auto"/>
            <w:bottom w:val="none" w:sz="0" w:space="0" w:color="auto"/>
            <w:right w:val="none" w:sz="0" w:space="0" w:color="auto"/>
          </w:divBdr>
        </w:div>
        <w:div w:id="265767917">
          <w:marLeft w:val="0"/>
          <w:marRight w:val="0"/>
          <w:marTop w:val="0"/>
          <w:marBottom w:val="0"/>
          <w:divBdr>
            <w:top w:val="none" w:sz="0" w:space="0" w:color="auto"/>
            <w:left w:val="none" w:sz="0" w:space="0" w:color="auto"/>
            <w:bottom w:val="none" w:sz="0" w:space="0" w:color="auto"/>
            <w:right w:val="none" w:sz="0" w:space="0" w:color="auto"/>
          </w:divBdr>
        </w:div>
        <w:div w:id="1592276626">
          <w:marLeft w:val="0"/>
          <w:marRight w:val="0"/>
          <w:marTop w:val="0"/>
          <w:marBottom w:val="0"/>
          <w:divBdr>
            <w:top w:val="none" w:sz="0" w:space="0" w:color="auto"/>
            <w:left w:val="none" w:sz="0" w:space="0" w:color="auto"/>
            <w:bottom w:val="none" w:sz="0" w:space="0" w:color="auto"/>
            <w:right w:val="none" w:sz="0" w:space="0" w:color="auto"/>
          </w:divBdr>
        </w:div>
        <w:div w:id="553200985">
          <w:marLeft w:val="0"/>
          <w:marRight w:val="0"/>
          <w:marTop w:val="0"/>
          <w:marBottom w:val="0"/>
          <w:divBdr>
            <w:top w:val="none" w:sz="0" w:space="0" w:color="auto"/>
            <w:left w:val="none" w:sz="0" w:space="0" w:color="auto"/>
            <w:bottom w:val="none" w:sz="0" w:space="0" w:color="auto"/>
            <w:right w:val="none" w:sz="0" w:space="0" w:color="auto"/>
          </w:divBdr>
        </w:div>
        <w:div w:id="1416246754">
          <w:marLeft w:val="0"/>
          <w:marRight w:val="0"/>
          <w:marTop w:val="0"/>
          <w:marBottom w:val="0"/>
          <w:divBdr>
            <w:top w:val="none" w:sz="0" w:space="0" w:color="auto"/>
            <w:left w:val="none" w:sz="0" w:space="0" w:color="auto"/>
            <w:bottom w:val="none" w:sz="0" w:space="0" w:color="auto"/>
            <w:right w:val="none" w:sz="0" w:space="0" w:color="auto"/>
          </w:divBdr>
        </w:div>
        <w:div w:id="993489542">
          <w:marLeft w:val="0"/>
          <w:marRight w:val="0"/>
          <w:marTop w:val="0"/>
          <w:marBottom w:val="0"/>
          <w:divBdr>
            <w:top w:val="none" w:sz="0" w:space="0" w:color="auto"/>
            <w:left w:val="none" w:sz="0" w:space="0" w:color="auto"/>
            <w:bottom w:val="none" w:sz="0" w:space="0" w:color="auto"/>
            <w:right w:val="none" w:sz="0" w:space="0" w:color="auto"/>
          </w:divBdr>
        </w:div>
        <w:div w:id="499470861">
          <w:marLeft w:val="0"/>
          <w:marRight w:val="0"/>
          <w:marTop w:val="0"/>
          <w:marBottom w:val="0"/>
          <w:divBdr>
            <w:top w:val="none" w:sz="0" w:space="0" w:color="auto"/>
            <w:left w:val="none" w:sz="0" w:space="0" w:color="auto"/>
            <w:bottom w:val="none" w:sz="0" w:space="0" w:color="auto"/>
            <w:right w:val="none" w:sz="0" w:space="0" w:color="auto"/>
          </w:divBdr>
        </w:div>
        <w:div w:id="1305350388">
          <w:marLeft w:val="0"/>
          <w:marRight w:val="0"/>
          <w:marTop w:val="0"/>
          <w:marBottom w:val="0"/>
          <w:divBdr>
            <w:top w:val="none" w:sz="0" w:space="0" w:color="auto"/>
            <w:left w:val="none" w:sz="0" w:space="0" w:color="auto"/>
            <w:bottom w:val="none" w:sz="0" w:space="0" w:color="auto"/>
            <w:right w:val="none" w:sz="0" w:space="0" w:color="auto"/>
          </w:divBdr>
        </w:div>
        <w:div w:id="8263213">
          <w:marLeft w:val="0"/>
          <w:marRight w:val="0"/>
          <w:marTop w:val="0"/>
          <w:marBottom w:val="0"/>
          <w:divBdr>
            <w:top w:val="none" w:sz="0" w:space="0" w:color="auto"/>
            <w:left w:val="none" w:sz="0" w:space="0" w:color="auto"/>
            <w:bottom w:val="none" w:sz="0" w:space="0" w:color="auto"/>
            <w:right w:val="none" w:sz="0" w:space="0" w:color="auto"/>
          </w:divBdr>
        </w:div>
        <w:div w:id="1530020943">
          <w:marLeft w:val="0"/>
          <w:marRight w:val="0"/>
          <w:marTop w:val="0"/>
          <w:marBottom w:val="0"/>
          <w:divBdr>
            <w:top w:val="none" w:sz="0" w:space="0" w:color="auto"/>
            <w:left w:val="none" w:sz="0" w:space="0" w:color="auto"/>
            <w:bottom w:val="none" w:sz="0" w:space="0" w:color="auto"/>
            <w:right w:val="none" w:sz="0" w:space="0" w:color="auto"/>
          </w:divBdr>
        </w:div>
        <w:div w:id="859467363">
          <w:marLeft w:val="0"/>
          <w:marRight w:val="0"/>
          <w:marTop w:val="0"/>
          <w:marBottom w:val="0"/>
          <w:divBdr>
            <w:top w:val="none" w:sz="0" w:space="0" w:color="auto"/>
            <w:left w:val="none" w:sz="0" w:space="0" w:color="auto"/>
            <w:bottom w:val="none" w:sz="0" w:space="0" w:color="auto"/>
            <w:right w:val="none" w:sz="0" w:space="0" w:color="auto"/>
          </w:divBdr>
        </w:div>
        <w:div w:id="2099785584">
          <w:marLeft w:val="0"/>
          <w:marRight w:val="0"/>
          <w:marTop w:val="0"/>
          <w:marBottom w:val="0"/>
          <w:divBdr>
            <w:top w:val="none" w:sz="0" w:space="0" w:color="auto"/>
            <w:left w:val="none" w:sz="0" w:space="0" w:color="auto"/>
            <w:bottom w:val="none" w:sz="0" w:space="0" w:color="auto"/>
            <w:right w:val="none" w:sz="0" w:space="0" w:color="auto"/>
          </w:divBdr>
        </w:div>
        <w:div w:id="24134092">
          <w:marLeft w:val="0"/>
          <w:marRight w:val="0"/>
          <w:marTop w:val="0"/>
          <w:marBottom w:val="0"/>
          <w:divBdr>
            <w:top w:val="none" w:sz="0" w:space="0" w:color="auto"/>
            <w:left w:val="none" w:sz="0" w:space="0" w:color="auto"/>
            <w:bottom w:val="none" w:sz="0" w:space="0" w:color="auto"/>
            <w:right w:val="none" w:sz="0" w:space="0" w:color="auto"/>
          </w:divBdr>
        </w:div>
        <w:div w:id="1285387040">
          <w:marLeft w:val="0"/>
          <w:marRight w:val="0"/>
          <w:marTop w:val="0"/>
          <w:marBottom w:val="0"/>
          <w:divBdr>
            <w:top w:val="none" w:sz="0" w:space="0" w:color="auto"/>
            <w:left w:val="none" w:sz="0" w:space="0" w:color="auto"/>
            <w:bottom w:val="none" w:sz="0" w:space="0" w:color="auto"/>
            <w:right w:val="none" w:sz="0" w:space="0" w:color="auto"/>
          </w:divBdr>
        </w:div>
        <w:div w:id="828254627">
          <w:marLeft w:val="0"/>
          <w:marRight w:val="0"/>
          <w:marTop w:val="0"/>
          <w:marBottom w:val="0"/>
          <w:divBdr>
            <w:top w:val="none" w:sz="0" w:space="0" w:color="auto"/>
            <w:left w:val="none" w:sz="0" w:space="0" w:color="auto"/>
            <w:bottom w:val="none" w:sz="0" w:space="0" w:color="auto"/>
            <w:right w:val="none" w:sz="0" w:space="0" w:color="auto"/>
          </w:divBdr>
        </w:div>
        <w:div w:id="1490754748">
          <w:marLeft w:val="0"/>
          <w:marRight w:val="0"/>
          <w:marTop w:val="0"/>
          <w:marBottom w:val="0"/>
          <w:divBdr>
            <w:top w:val="none" w:sz="0" w:space="0" w:color="auto"/>
            <w:left w:val="none" w:sz="0" w:space="0" w:color="auto"/>
            <w:bottom w:val="none" w:sz="0" w:space="0" w:color="auto"/>
            <w:right w:val="none" w:sz="0" w:space="0" w:color="auto"/>
          </w:divBdr>
        </w:div>
        <w:div w:id="1959794816">
          <w:marLeft w:val="0"/>
          <w:marRight w:val="0"/>
          <w:marTop w:val="0"/>
          <w:marBottom w:val="0"/>
          <w:divBdr>
            <w:top w:val="none" w:sz="0" w:space="0" w:color="auto"/>
            <w:left w:val="none" w:sz="0" w:space="0" w:color="auto"/>
            <w:bottom w:val="none" w:sz="0" w:space="0" w:color="auto"/>
            <w:right w:val="none" w:sz="0" w:space="0" w:color="auto"/>
          </w:divBdr>
        </w:div>
        <w:div w:id="1964383747">
          <w:marLeft w:val="0"/>
          <w:marRight w:val="0"/>
          <w:marTop w:val="0"/>
          <w:marBottom w:val="0"/>
          <w:divBdr>
            <w:top w:val="none" w:sz="0" w:space="0" w:color="auto"/>
            <w:left w:val="none" w:sz="0" w:space="0" w:color="auto"/>
            <w:bottom w:val="none" w:sz="0" w:space="0" w:color="auto"/>
            <w:right w:val="none" w:sz="0" w:space="0" w:color="auto"/>
          </w:divBdr>
        </w:div>
        <w:div w:id="1842813199">
          <w:marLeft w:val="0"/>
          <w:marRight w:val="0"/>
          <w:marTop w:val="0"/>
          <w:marBottom w:val="0"/>
          <w:divBdr>
            <w:top w:val="none" w:sz="0" w:space="0" w:color="auto"/>
            <w:left w:val="none" w:sz="0" w:space="0" w:color="auto"/>
            <w:bottom w:val="none" w:sz="0" w:space="0" w:color="auto"/>
            <w:right w:val="none" w:sz="0" w:space="0" w:color="auto"/>
          </w:divBdr>
        </w:div>
        <w:div w:id="1949848014">
          <w:marLeft w:val="0"/>
          <w:marRight w:val="0"/>
          <w:marTop w:val="0"/>
          <w:marBottom w:val="0"/>
          <w:divBdr>
            <w:top w:val="none" w:sz="0" w:space="0" w:color="auto"/>
            <w:left w:val="none" w:sz="0" w:space="0" w:color="auto"/>
            <w:bottom w:val="none" w:sz="0" w:space="0" w:color="auto"/>
            <w:right w:val="none" w:sz="0" w:space="0" w:color="auto"/>
          </w:divBdr>
        </w:div>
        <w:div w:id="2062290770">
          <w:marLeft w:val="0"/>
          <w:marRight w:val="0"/>
          <w:marTop w:val="0"/>
          <w:marBottom w:val="0"/>
          <w:divBdr>
            <w:top w:val="none" w:sz="0" w:space="0" w:color="auto"/>
            <w:left w:val="none" w:sz="0" w:space="0" w:color="auto"/>
            <w:bottom w:val="none" w:sz="0" w:space="0" w:color="auto"/>
            <w:right w:val="none" w:sz="0" w:space="0" w:color="auto"/>
          </w:divBdr>
        </w:div>
        <w:div w:id="1087193359">
          <w:marLeft w:val="0"/>
          <w:marRight w:val="0"/>
          <w:marTop w:val="0"/>
          <w:marBottom w:val="0"/>
          <w:divBdr>
            <w:top w:val="none" w:sz="0" w:space="0" w:color="auto"/>
            <w:left w:val="none" w:sz="0" w:space="0" w:color="auto"/>
            <w:bottom w:val="none" w:sz="0" w:space="0" w:color="auto"/>
            <w:right w:val="none" w:sz="0" w:space="0" w:color="auto"/>
          </w:divBdr>
        </w:div>
        <w:div w:id="169220925">
          <w:marLeft w:val="0"/>
          <w:marRight w:val="0"/>
          <w:marTop w:val="0"/>
          <w:marBottom w:val="0"/>
          <w:divBdr>
            <w:top w:val="none" w:sz="0" w:space="0" w:color="auto"/>
            <w:left w:val="none" w:sz="0" w:space="0" w:color="auto"/>
            <w:bottom w:val="none" w:sz="0" w:space="0" w:color="auto"/>
            <w:right w:val="none" w:sz="0" w:space="0" w:color="auto"/>
          </w:divBdr>
        </w:div>
        <w:div w:id="1908687850">
          <w:marLeft w:val="0"/>
          <w:marRight w:val="0"/>
          <w:marTop w:val="0"/>
          <w:marBottom w:val="0"/>
          <w:divBdr>
            <w:top w:val="none" w:sz="0" w:space="0" w:color="auto"/>
            <w:left w:val="none" w:sz="0" w:space="0" w:color="auto"/>
            <w:bottom w:val="none" w:sz="0" w:space="0" w:color="auto"/>
            <w:right w:val="none" w:sz="0" w:space="0" w:color="auto"/>
          </w:divBdr>
        </w:div>
        <w:div w:id="103813666">
          <w:marLeft w:val="0"/>
          <w:marRight w:val="0"/>
          <w:marTop w:val="0"/>
          <w:marBottom w:val="0"/>
          <w:divBdr>
            <w:top w:val="none" w:sz="0" w:space="0" w:color="auto"/>
            <w:left w:val="none" w:sz="0" w:space="0" w:color="auto"/>
            <w:bottom w:val="none" w:sz="0" w:space="0" w:color="auto"/>
            <w:right w:val="none" w:sz="0" w:space="0" w:color="auto"/>
          </w:divBdr>
        </w:div>
        <w:div w:id="1047411065">
          <w:marLeft w:val="0"/>
          <w:marRight w:val="0"/>
          <w:marTop w:val="0"/>
          <w:marBottom w:val="0"/>
          <w:divBdr>
            <w:top w:val="none" w:sz="0" w:space="0" w:color="auto"/>
            <w:left w:val="none" w:sz="0" w:space="0" w:color="auto"/>
            <w:bottom w:val="none" w:sz="0" w:space="0" w:color="auto"/>
            <w:right w:val="none" w:sz="0" w:space="0" w:color="auto"/>
          </w:divBdr>
        </w:div>
        <w:div w:id="2006393456">
          <w:marLeft w:val="0"/>
          <w:marRight w:val="0"/>
          <w:marTop w:val="0"/>
          <w:marBottom w:val="0"/>
          <w:divBdr>
            <w:top w:val="none" w:sz="0" w:space="0" w:color="auto"/>
            <w:left w:val="none" w:sz="0" w:space="0" w:color="auto"/>
            <w:bottom w:val="none" w:sz="0" w:space="0" w:color="auto"/>
            <w:right w:val="none" w:sz="0" w:space="0" w:color="auto"/>
          </w:divBdr>
        </w:div>
        <w:div w:id="847253608">
          <w:marLeft w:val="0"/>
          <w:marRight w:val="0"/>
          <w:marTop w:val="0"/>
          <w:marBottom w:val="0"/>
          <w:divBdr>
            <w:top w:val="none" w:sz="0" w:space="0" w:color="auto"/>
            <w:left w:val="none" w:sz="0" w:space="0" w:color="auto"/>
            <w:bottom w:val="none" w:sz="0" w:space="0" w:color="auto"/>
            <w:right w:val="none" w:sz="0" w:space="0" w:color="auto"/>
          </w:divBdr>
        </w:div>
        <w:div w:id="16004964">
          <w:marLeft w:val="0"/>
          <w:marRight w:val="0"/>
          <w:marTop w:val="0"/>
          <w:marBottom w:val="0"/>
          <w:divBdr>
            <w:top w:val="none" w:sz="0" w:space="0" w:color="auto"/>
            <w:left w:val="none" w:sz="0" w:space="0" w:color="auto"/>
            <w:bottom w:val="none" w:sz="0" w:space="0" w:color="auto"/>
            <w:right w:val="none" w:sz="0" w:space="0" w:color="auto"/>
          </w:divBdr>
        </w:div>
        <w:div w:id="521094711">
          <w:marLeft w:val="0"/>
          <w:marRight w:val="0"/>
          <w:marTop w:val="0"/>
          <w:marBottom w:val="0"/>
          <w:divBdr>
            <w:top w:val="none" w:sz="0" w:space="0" w:color="auto"/>
            <w:left w:val="none" w:sz="0" w:space="0" w:color="auto"/>
            <w:bottom w:val="none" w:sz="0" w:space="0" w:color="auto"/>
            <w:right w:val="none" w:sz="0" w:space="0" w:color="auto"/>
          </w:divBdr>
        </w:div>
        <w:div w:id="1027604942">
          <w:marLeft w:val="0"/>
          <w:marRight w:val="0"/>
          <w:marTop w:val="0"/>
          <w:marBottom w:val="0"/>
          <w:divBdr>
            <w:top w:val="none" w:sz="0" w:space="0" w:color="auto"/>
            <w:left w:val="none" w:sz="0" w:space="0" w:color="auto"/>
            <w:bottom w:val="none" w:sz="0" w:space="0" w:color="auto"/>
            <w:right w:val="none" w:sz="0" w:space="0" w:color="auto"/>
          </w:divBdr>
        </w:div>
        <w:div w:id="1070157221">
          <w:marLeft w:val="0"/>
          <w:marRight w:val="0"/>
          <w:marTop w:val="0"/>
          <w:marBottom w:val="0"/>
          <w:divBdr>
            <w:top w:val="none" w:sz="0" w:space="0" w:color="auto"/>
            <w:left w:val="none" w:sz="0" w:space="0" w:color="auto"/>
            <w:bottom w:val="none" w:sz="0" w:space="0" w:color="auto"/>
            <w:right w:val="none" w:sz="0" w:space="0" w:color="auto"/>
          </w:divBdr>
        </w:div>
        <w:div w:id="1526477269">
          <w:marLeft w:val="0"/>
          <w:marRight w:val="0"/>
          <w:marTop w:val="0"/>
          <w:marBottom w:val="0"/>
          <w:divBdr>
            <w:top w:val="none" w:sz="0" w:space="0" w:color="auto"/>
            <w:left w:val="none" w:sz="0" w:space="0" w:color="auto"/>
            <w:bottom w:val="none" w:sz="0" w:space="0" w:color="auto"/>
            <w:right w:val="none" w:sz="0" w:space="0" w:color="auto"/>
          </w:divBdr>
        </w:div>
        <w:div w:id="1533029888">
          <w:marLeft w:val="0"/>
          <w:marRight w:val="0"/>
          <w:marTop w:val="0"/>
          <w:marBottom w:val="0"/>
          <w:divBdr>
            <w:top w:val="none" w:sz="0" w:space="0" w:color="auto"/>
            <w:left w:val="none" w:sz="0" w:space="0" w:color="auto"/>
            <w:bottom w:val="none" w:sz="0" w:space="0" w:color="auto"/>
            <w:right w:val="none" w:sz="0" w:space="0" w:color="auto"/>
          </w:divBdr>
        </w:div>
        <w:div w:id="1327855870">
          <w:marLeft w:val="0"/>
          <w:marRight w:val="0"/>
          <w:marTop w:val="0"/>
          <w:marBottom w:val="0"/>
          <w:divBdr>
            <w:top w:val="none" w:sz="0" w:space="0" w:color="auto"/>
            <w:left w:val="none" w:sz="0" w:space="0" w:color="auto"/>
            <w:bottom w:val="none" w:sz="0" w:space="0" w:color="auto"/>
            <w:right w:val="none" w:sz="0" w:space="0" w:color="auto"/>
          </w:divBdr>
        </w:div>
        <w:div w:id="1600135065">
          <w:marLeft w:val="0"/>
          <w:marRight w:val="0"/>
          <w:marTop w:val="0"/>
          <w:marBottom w:val="0"/>
          <w:divBdr>
            <w:top w:val="none" w:sz="0" w:space="0" w:color="auto"/>
            <w:left w:val="none" w:sz="0" w:space="0" w:color="auto"/>
            <w:bottom w:val="none" w:sz="0" w:space="0" w:color="auto"/>
            <w:right w:val="none" w:sz="0" w:space="0" w:color="auto"/>
          </w:divBdr>
        </w:div>
        <w:div w:id="1179346543">
          <w:marLeft w:val="0"/>
          <w:marRight w:val="0"/>
          <w:marTop w:val="0"/>
          <w:marBottom w:val="0"/>
          <w:divBdr>
            <w:top w:val="none" w:sz="0" w:space="0" w:color="auto"/>
            <w:left w:val="none" w:sz="0" w:space="0" w:color="auto"/>
            <w:bottom w:val="none" w:sz="0" w:space="0" w:color="auto"/>
            <w:right w:val="none" w:sz="0" w:space="0" w:color="auto"/>
          </w:divBdr>
        </w:div>
      </w:divsChild>
    </w:div>
    <w:div w:id="1782648269">
      <w:bodyDiv w:val="1"/>
      <w:marLeft w:val="0"/>
      <w:marRight w:val="0"/>
      <w:marTop w:val="0"/>
      <w:marBottom w:val="0"/>
      <w:divBdr>
        <w:top w:val="none" w:sz="0" w:space="0" w:color="auto"/>
        <w:left w:val="none" w:sz="0" w:space="0" w:color="auto"/>
        <w:bottom w:val="none" w:sz="0" w:space="0" w:color="auto"/>
        <w:right w:val="none" w:sz="0" w:space="0" w:color="auto"/>
      </w:divBdr>
      <w:divsChild>
        <w:div w:id="309023082">
          <w:marLeft w:val="0"/>
          <w:marRight w:val="0"/>
          <w:marTop w:val="0"/>
          <w:marBottom w:val="0"/>
          <w:divBdr>
            <w:top w:val="none" w:sz="0" w:space="0" w:color="auto"/>
            <w:left w:val="none" w:sz="0" w:space="0" w:color="auto"/>
            <w:bottom w:val="none" w:sz="0" w:space="0" w:color="auto"/>
            <w:right w:val="none" w:sz="0" w:space="0" w:color="auto"/>
          </w:divBdr>
        </w:div>
        <w:div w:id="22287884">
          <w:marLeft w:val="0"/>
          <w:marRight w:val="0"/>
          <w:marTop w:val="0"/>
          <w:marBottom w:val="0"/>
          <w:divBdr>
            <w:top w:val="none" w:sz="0" w:space="0" w:color="auto"/>
            <w:left w:val="none" w:sz="0" w:space="0" w:color="auto"/>
            <w:bottom w:val="none" w:sz="0" w:space="0" w:color="auto"/>
            <w:right w:val="none" w:sz="0" w:space="0" w:color="auto"/>
          </w:divBdr>
        </w:div>
        <w:div w:id="1749376686">
          <w:marLeft w:val="0"/>
          <w:marRight w:val="0"/>
          <w:marTop w:val="0"/>
          <w:marBottom w:val="0"/>
          <w:divBdr>
            <w:top w:val="none" w:sz="0" w:space="0" w:color="auto"/>
            <w:left w:val="none" w:sz="0" w:space="0" w:color="auto"/>
            <w:bottom w:val="none" w:sz="0" w:space="0" w:color="auto"/>
            <w:right w:val="none" w:sz="0" w:space="0" w:color="auto"/>
          </w:divBdr>
        </w:div>
        <w:div w:id="1387413240">
          <w:marLeft w:val="0"/>
          <w:marRight w:val="0"/>
          <w:marTop w:val="0"/>
          <w:marBottom w:val="0"/>
          <w:divBdr>
            <w:top w:val="none" w:sz="0" w:space="0" w:color="auto"/>
            <w:left w:val="none" w:sz="0" w:space="0" w:color="auto"/>
            <w:bottom w:val="none" w:sz="0" w:space="0" w:color="auto"/>
            <w:right w:val="none" w:sz="0" w:space="0" w:color="auto"/>
          </w:divBdr>
        </w:div>
        <w:div w:id="1470438375">
          <w:marLeft w:val="0"/>
          <w:marRight w:val="0"/>
          <w:marTop w:val="0"/>
          <w:marBottom w:val="0"/>
          <w:divBdr>
            <w:top w:val="none" w:sz="0" w:space="0" w:color="auto"/>
            <w:left w:val="none" w:sz="0" w:space="0" w:color="auto"/>
            <w:bottom w:val="none" w:sz="0" w:space="0" w:color="auto"/>
            <w:right w:val="none" w:sz="0" w:space="0" w:color="auto"/>
          </w:divBdr>
        </w:div>
        <w:div w:id="22559515">
          <w:marLeft w:val="0"/>
          <w:marRight w:val="0"/>
          <w:marTop w:val="0"/>
          <w:marBottom w:val="0"/>
          <w:divBdr>
            <w:top w:val="none" w:sz="0" w:space="0" w:color="auto"/>
            <w:left w:val="none" w:sz="0" w:space="0" w:color="auto"/>
            <w:bottom w:val="none" w:sz="0" w:space="0" w:color="auto"/>
            <w:right w:val="none" w:sz="0" w:space="0" w:color="auto"/>
          </w:divBdr>
        </w:div>
        <w:div w:id="474370646">
          <w:marLeft w:val="0"/>
          <w:marRight w:val="0"/>
          <w:marTop w:val="0"/>
          <w:marBottom w:val="0"/>
          <w:divBdr>
            <w:top w:val="none" w:sz="0" w:space="0" w:color="auto"/>
            <w:left w:val="none" w:sz="0" w:space="0" w:color="auto"/>
            <w:bottom w:val="none" w:sz="0" w:space="0" w:color="auto"/>
            <w:right w:val="none" w:sz="0" w:space="0" w:color="auto"/>
          </w:divBdr>
        </w:div>
        <w:div w:id="1100218388">
          <w:marLeft w:val="0"/>
          <w:marRight w:val="0"/>
          <w:marTop w:val="0"/>
          <w:marBottom w:val="0"/>
          <w:divBdr>
            <w:top w:val="none" w:sz="0" w:space="0" w:color="auto"/>
            <w:left w:val="none" w:sz="0" w:space="0" w:color="auto"/>
            <w:bottom w:val="none" w:sz="0" w:space="0" w:color="auto"/>
            <w:right w:val="none" w:sz="0" w:space="0" w:color="auto"/>
          </w:divBdr>
        </w:div>
        <w:div w:id="66536510">
          <w:marLeft w:val="0"/>
          <w:marRight w:val="0"/>
          <w:marTop w:val="0"/>
          <w:marBottom w:val="0"/>
          <w:divBdr>
            <w:top w:val="none" w:sz="0" w:space="0" w:color="auto"/>
            <w:left w:val="none" w:sz="0" w:space="0" w:color="auto"/>
            <w:bottom w:val="none" w:sz="0" w:space="0" w:color="auto"/>
            <w:right w:val="none" w:sz="0" w:space="0" w:color="auto"/>
          </w:divBdr>
        </w:div>
        <w:div w:id="337314789">
          <w:marLeft w:val="0"/>
          <w:marRight w:val="0"/>
          <w:marTop w:val="0"/>
          <w:marBottom w:val="0"/>
          <w:divBdr>
            <w:top w:val="none" w:sz="0" w:space="0" w:color="auto"/>
            <w:left w:val="none" w:sz="0" w:space="0" w:color="auto"/>
            <w:bottom w:val="none" w:sz="0" w:space="0" w:color="auto"/>
            <w:right w:val="none" w:sz="0" w:space="0" w:color="auto"/>
          </w:divBdr>
        </w:div>
      </w:divsChild>
    </w:div>
    <w:div w:id="19164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3542</Words>
  <Characters>19481</Characters>
  <Application>Microsoft Office Word</Application>
  <DocSecurity>4</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Domireps</cp:lastModifiedBy>
  <cp:revision>2</cp:revision>
  <dcterms:created xsi:type="dcterms:W3CDTF">2019-08-09T16:55:00Z</dcterms:created>
  <dcterms:modified xsi:type="dcterms:W3CDTF">2019-08-09T16:55:00Z</dcterms:modified>
</cp:coreProperties>
</file>