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2D7765">
      <w:pPr>
        <w:spacing w:after="0" w:line="200" w:lineRule="atLeast"/>
        <w:jc w:val="center"/>
        <w:rPr>
          <w:szCs w:val="16"/>
        </w:rPr>
      </w:pP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1B625D" w:rsidRDefault="001B625D"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673DD8" w:rsidRDefault="00673DD8"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CIRCUITOS </w:t>
      </w:r>
    </w:p>
    <w:p w:rsidR="00BE1E30" w:rsidRDefault="006E7B27"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ENCANTOS DEL ESTE</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BE1E30"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w:t>
      </w:r>
      <w:r w:rsidR="00484CD2">
        <w:rPr>
          <w:rFonts w:ascii="Tahoma" w:eastAsia="Tahoma" w:hAnsi="Tahoma" w:cs="Tahoma"/>
          <w:b/>
          <w:bCs/>
          <w:color w:val="0066CC"/>
          <w:sz w:val="36"/>
          <w:szCs w:val="36"/>
        </w:rPr>
        <w:t>0</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484CD2">
        <w:rPr>
          <w:rFonts w:ascii="Tahoma" w:eastAsia="Tahoma" w:hAnsi="Tahoma" w:cs="Tahoma"/>
          <w:b/>
          <w:bCs/>
          <w:color w:val="0066CC"/>
          <w:sz w:val="36"/>
          <w:szCs w:val="36"/>
        </w:rPr>
        <w:t xml:space="preserve"> / 09</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051C9A" w:rsidRPr="008253A0" w:rsidRDefault="00051C9A">
      <w:pPr>
        <w:spacing w:after="0" w:line="200" w:lineRule="atLeast"/>
        <w:rPr>
          <w:rFonts w:ascii="Arial" w:eastAsia="Times New Roman" w:hAnsi="Arial" w:cs="Arial"/>
          <w:b/>
          <w:szCs w:val="20"/>
        </w:rPr>
      </w:pPr>
      <w:bookmarkStart w:id="0" w:name="_GoBack"/>
      <w:bookmarkEnd w:id="0"/>
    </w:p>
    <w:p w:rsidR="001F76E8" w:rsidRPr="00231F5D" w:rsidRDefault="001F76E8" w:rsidP="001F76E8">
      <w:pPr>
        <w:suppressAutoHyphens w:val="0"/>
        <w:spacing w:after="0" w:line="200" w:lineRule="atLeast"/>
        <w:jc w:val="center"/>
        <w:rPr>
          <w:rFonts w:ascii="Arial" w:hAnsi="Arial" w:cs="Arial"/>
          <w:b/>
          <w:bCs/>
          <w:color w:val="0070C0"/>
          <w:szCs w:val="20"/>
          <w:shd w:val="clear" w:color="auto" w:fill="FFFFFF"/>
        </w:rPr>
      </w:pPr>
      <w:r w:rsidRPr="00231F5D">
        <w:rPr>
          <w:rFonts w:ascii="Arial" w:hAnsi="Arial" w:cs="Arial"/>
          <w:b/>
          <w:bCs/>
          <w:color w:val="0070C0"/>
          <w:szCs w:val="20"/>
          <w:shd w:val="clear" w:color="auto" w:fill="FFFFFF"/>
        </w:rPr>
        <w:t>BOSTON / QUEBEC / MONTREAL / OTTAWA / MIL ISLAS / TORONTO / NIAGARA FALLS / NEW YORK</w:t>
      </w:r>
    </w:p>
    <w:p w:rsidR="00576491" w:rsidRPr="00231F5D" w:rsidRDefault="00576491">
      <w:pPr>
        <w:spacing w:after="0" w:line="200" w:lineRule="atLeast"/>
        <w:rPr>
          <w:rFonts w:ascii="Arial" w:eastAsia="Times New Roman" w:hAnsi="Arial" w:cs="Arial"/>
          <w:b/>
          <w:szCs w:val="20"/>
        </w:rPr>
      </w:pPr>
    </w:p>
    <w:p w:rsidR="001B625D" w:rsidRPr="00231F5D" w:rsidRDefault="001B625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484CD2"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09</w:t>
      </w:r>
      <w:r w:rsidR="00BE1E30">
        <w:rPr>
          <w:rFonts w:ascii="Arial" w:eastAsia="Arial" w:hAnsi="Arial" w:cs="Arial"/>
          <w:sz w:val="20"/>
          <w:szCs w:val="20"/>
        </w:rPr>
        <w:t xml:space="preserve">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9186" w:type="dxa"/>
        <w:jc w:val="center"/>
        <w:tblLook w:val="04A0" w:firstRow="1" w:lastRow="0" w:firstColumn="1" w:lastColumn="0" w:noHBand="0" w:noVBand="1"/>
      </w:tblPr>
      <w:tblGrid>
        <w:gridCol w:w="5098"/>
        <w:gridCol w:w="636"/>
        <w:gridCol w:w="872"/>
        <w:gridCol w:w="860"/>
        <w:gridCol w:w="860"/>
        <w:gridCol w:w="860"/>
      </w:tblGrid>
      <w:tr w:rsidR="006E7B27" w:rsidRPr="006E7B27" w:rsidTr="006E7B27">
        <w:trPr>
          <w:trHeight w:val="255"/>
          <w:jc w:val="center"/>
        </w:trPr>
        <w:tc>
          <w:tcPr>
            <w:tcW w:w="509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20"/>
                <w:szCs w:val="20"/>
                <w:lang w:val="en-US"/>
              </w:rPr>
            </w:pPr>
            <w:r w:rsidRPr="006E7B27">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18"/>
                <w:szCs w:val="18"/>
                <w:lang w:val="en-US"/>
              </w:rPr>
            </w:pPr>
            <w:r w:rsidRPr="006E7B27">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20"/>
                <w:szCs w:val="20"/>
                <w:lang w:val="en-US"/>
              </w:rPr>
            </w:pPr>
            <w:r w:rsidRPr="006E7B27">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20"/>
                <w:szCs w:val="20"/>
                <w:lang w:val="en-US"/>
              </w:rPr>
            </w:pPr>
            <w:r w:rsidRPr="006E7B27">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20"/>
                <w:szCs w:val="20"/>
                <w:lang w:val="en-US"/>
              </w:rPr>
            </w:pPr>
            <w:r w:rsidRPr="006E7B27">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color w:val="FFFFFF"/>
                <w:kern w:val="0"/>
                <w:sz w:val="20"/>
                <w:szCs w:val="20"/>
                <w:lang w:val="en-US"/>
              </w:rPr>
            </w:pPr>
            <w:r w:rsidRPr="006E7B27">
              <w:rPr>
                <w:rFonts w:ascii="Arial" w:eastAsia="Times New Roman" w:hAnsi="Arial" w:cs="Arial"/>
                <w:b/>
                <w:bCs/>
                <w:color w:val="FFFFFF"/>
                <w:kern w:val="0"/>
                <w:sz w:val="20"/>
                <w:szCs w:val="20"/>
                <w:lang w:val="en-US"/>
              </w:rPr>
              <w:t>Chld</w:t>
            </w:r>
          </w:p>
        </w:tc>
      </w:tr>
      <w:tr w:rsidR="006E7B27" w:rsidRPr="006E7B27" w:rsidTr="006E7B27">
        <w:trPr>
          <w:trHeight w:val="255"/>
          <w:jc w:val="center"/>
        </w:trPr>
        <w:tc>
          <w:tcPr>
            <w:tcW w:w="5098" w:type="dxa"/>
            <w:vMerge/>
            <w:tcBorders>
              <w:top w:val="single" w:sz="4" w:space="0" w:color="000000"/>
              <w:left w:val="single" w:sz="4" w:space="0" w:color="000000"/>
              <w:bottom w:val="nil"/>
              <w:right w:val="single" w:sz="4" w:space="0" w:color="C0C0C0"/>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E7B27" w:rsidRPr="006E7B27" w:rsidRDefault="006E7B27" w:rsidP="006E7B27">
            <w:pPr>
              <w:suppressAutoHyphens w:val="0"/>
              <w:spacing w:after="0" w:line="240" w:lineRule="auto"/>
              <w:rPr>
                <w:rFonts w:ascii="Arial" w:eastAsia="Times New Roman" w:hAnsi="Arial" w:cs="Arial"/>
                <w:b/>
                <w:bCs/>
                <w:color w:val="FFFFFF"/>
                <w:kern w:val="0"/>
                <w:sz w:val="20"/>
                <w:szCs w:val="20"/>
                <w:lang w:val="en-US"/>
              </w:rPr>
            </w:pPr>
          </w:p>
        </w:tc>
      </w:tr>
      <w:tr w:rsidR="006E7B27" w:rsidRPr="006E7B27" w:rsidTr="006E7B27">
        <w:trPr>
          <w:trHeight w:val="276"/>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MARZO 6 - 20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18"/>
                <w:szCs w:val="18"/>
                <w:lang w:val="en-US"/>
              </w:rPr>
            </w:pPr>
            <w:r w:rsidRPr="006E7B27">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2870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1939</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1695</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1015</w:t>
            </w:r>
          </w:p>
        </w:tc>
      </w:tr>
      <w:tr w:rsidR="006E7B27" w:rsidRPr="006E7B27" w:rsidTr="006E7B27">
        <w:trPr>
          <w:trHeight w:val="276"/>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ABRIL 3 - 10</w:t>
            </w:r>
          </w:p>
        </w:tc>
        <w:tc>
          <w:tcPr>
            <w:tcW w:w="636"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18"/>
                <w:szCs w:val="18"/>
                <w:lang w:val="en-US"/>
              </w:rPr>
            </w:pPr>
            <w:r w:rsidRPr="006E7B2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3370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2189</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1865</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1015</w:t>
            </w:r>
          </w:p>
        </w:tc>
      </w:tr>
      <w:tr w:rsidR="006E7B27" w:rsidRPr="006E7B27" w:rsidTr="006E7B27">
        <w:trPr>
          <w:trHeight w:val="276"/>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 xml:space="preserve">DICIEMBRE 18 - </w:t>
            </w:r>
          </w:p>
        </w:tc>
        <w:tc>
          <w:tcPr>
            <w:tcW w:w="636"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18"/>
                <w:szCs w:val="18"/>
                <w:lang w:val="en-US"/>
              </w:rPr>
            </w:pPr>
            <w:r w:rsidRPr="006E7B2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2910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b/>
                <w:bCs/>
                <w:kern w:val="0"/>
                <w:sz w:val="20"/>
                <w:szCs w:val="20"/>
                <w:lang w:val="en-US"/>
              </w:rPr>
            </w:pPr>
            <w:r w:rsidRPr="006E7B27">
              <w:rPr>
                <w:rFonts w:ascii="Arial" w:eastAsia="Times New Roman" w:hAnsi="Arial" w:cs="Arial"/>
                <w:b/>
                <w:bCs/>
                <w:kern w:val="0"/>
                <w:sz w:val="20"/>
                <w:szCs w:val="20"/>
                <w:lang w:val="en-US"/>
              </w:rPr>
              <w:t>1955</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1710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1055</w:t>
            </w:r>
          </w:p>
        </w:tc>
      </w:tr>
      <w:tr w:rsidR="006E7B27" w:rsidRPr="006E7B27" w:rsidTr="006E7B27">
        <w:trPr>
          <w:trHeight w:val="276"/>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 xml:space="preserve">MAYO 1 - 8 - 15 - 22 / JUNIO 5 - 12 - 19 - 26 / </w:t>
            </w:r>
          </w:p>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JULIO 3 - 10 - 17 - 24 - 31 / AGOSTO 7 - 14 - 21 - 28</w:t>
            </w:r>
          </w:p>
        </w:tc>
        <w:tc>
          <w:tcPr>
            <w:tcW w:w="636"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18"/>
                <w:szCs w:val="18"/>
                <w:lang w:val="en-US"/>
              </w:rPr>
            </w:pPr>
            <w:r w:rsidRPr="006E7B2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3310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2150</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1845</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1055</w:t>
            </w:r>
          </w:p>
        </w:tc>
      </w:tr>
      <w:tr w:rsidR="006E7B27" w:rsidRPr="006E7B27" w:rsidTr="006E7B27">
        <w:trPr>
          <w:trHeight w:val="276"/>
          <w:jc w:val="center"/>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 xml:space="preserve">MAYO 29 / SEPTIEMBRE 4 - 11 - 18 - 25 / </w:t>
            </w:r>
          </w:p>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OCTUBRE 2 - 9 - 16 - 23 - 30</w:t>
            </w:r>
          </w:p>
        </w:tc>
        <w:tc>
          <w:tcPr>
            <w:tcW w:w="636"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18"/>
                <w:szCs w:val="18"/>
                <w:lang w:val="en-US"/>
              </w:rPr>
            </w:pPr>
            <w:r w:rsidRPr="006E7B2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3379</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2189</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1865</w:t>
            </w:r>
          </w:p>
        </w:tc>
        <w:tc>
          <w:tcPr>
            <w:tcW w:w="860" w:type="dxa"/>
            <w:tcBorders>
              <w:top w:val="nil"/>
              <w:left w:val="nil"/>
              <w:bottom w:val="single" w:sz="4" w:space="0" w:color="auto"/>
              <w:right w:val="single" w:sz="4" w:space="0" w:color="auto"/>
            </w:tcBorders>
            <w:shd w:val="clear" w:color="auto" w:fill="auto"/>
            <w:noWrap/>
            <w:vAlign w:val="center"/>
            <w:hideMark/>
          </w:tcPr>
          <w:p w:rsidR="006E7B27" w:rsidRPr="006E7B27" w:rsidRDefault="006E7B27" w:rsidP="006E7B27">
            <w:pPr>
              <w:suppressAutoHyphens w:val="0"/>
              <w:spacing w:after="0" w:line="240" w:lineRule="auto"/>
              <w:jc w:val="center"/>
              <w:rPr>
                <w:rFonts w:ascii="Arial" w:eastAsia="Times New Roman" w:hAnsi="Arial" w:cs="Arial"/>
                <w:kern w:val="0"/>
                <w:sz w:val="20"/>
                <w:szCs w:val="20"/>
                <w:lang w:val="en-US"/>
              </w:rPr>
            </w:pPr>
            <w:r w:rsidRPr="006E7B27">
              <w:rPr>
                <w:rFonts w:ascii="Arial" w:eastAsia="Times New Roman" w:hAnsi="Arial" w:cs="Arial"/>
                <w:kern w:val="0"/>
                <w:sz w:val="20"/>
                <w:szCs w:val="20"/>
                <w:lang w:val="en-US"/>
              </w:rPr>
              <w:t>1055</w:t>
            </w:r>
          </w:p>
        </w:tc>
      </w:tr>
    </w:tbl>
    <w:p w:rsidR="00484CD2" w:rsidRDefault="00484CD2">
      <w:pPr>
        <w:suppressAutoHyphens w:val="0"/>
        <w:spacing w:after="0" w:line="200" w:lineRule="atLeast"/>
        <w:jc w:val="both"/>
        <w:rPr>
          <w:sz w:val="20"/>
          <w:szCs w:val="20"/>
        </w:rPr>
      </w:pPr>
    </w:p>
    <w:p w:rsidR="00484CD2" w:rsidRDefault="00484CD2">
      <w:pPr>
        <w:suppressAutoHyphens w:val="0"/>
        <w:spacing w:after="0" w:line="200" w:lineRule="atLeast"/>
        <w:jc w:val="both"/>
        <w:rPr>
          <w:sz w:val="20"/>
          <w:szCs w:val="20"/>
        </w:rPr>
      </w:pPr>
    </w:p>
    <w:p w:rsidR="00C14CEF" w:rsidRDefault="00C14CEF" w:rsidP="00C14CE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C14CEF" w:rsidRDefault="00C14CEF" w:rsidP="00C14CEF">
      <w:pPr>
        <w:spacing w:after="0" w:line="264" w:lineRule="auto"/>
        <w:rPr>
          <w:rFonts w:ascii="Arial" w:hAnsi="Arial" w:cs="Arial"/>
          <w:sz w:val="20"/>
          <w:szCs w:val="20"/>
        </w:rPr>
      </w:pPr>
    </w:p>
    <w:p w:rsidR="00C14CEF" w:rsidRDefault="00C14CEF" w:rsidP="00C14CE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C14CEF" w:rsidRDefault="00C14CEF" w:rsidP="00C14CEF">
      <w:pPr>
        <w:suppressAutoHyphens w:val="0"/>
        <w:spacing w:after="0" w:line="200" w:lineRule="atLeast"/>
        <w:ind w:left="284"/>
        <w:jc w:val="both"/>
        <w:rPr>
          <w:rFonts w:ascii="Arial" w:eastAsia="Arial" w:hAnsi="Arial" w:cs="Arial"/>
          <w:b/>
          <w:bCs/>
          <w:sz w:val="20"/>
          <w:szCs w:val="20"/>
          <w:lang w:val="es-ES_tradnl" w:eastAsia="es-ES_tradnl"/>
        </w:rPr>
      </w:pP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rsidR="00C14CEF" w:rsidRDefault="00C14CEF" w:rsidP="00C14CEF">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C14CEF" w:rsidRDefault="00C14CEF" w:rsidP="00C14CE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C14CEF" w:rsidRPr="00B8432E" w:rsidRDefault="00C14CEF" w:rsidP="00C14CE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C14CEF" w:rsidRPr="00F2716A" w:rsidRDefault="00C14CEF" w:rsidP="00C14CEF">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C14CEF" w:rsidRPr="00D12058" w:rsidRDefault="00C14CEF" w:rsidP="00C14CEF">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C14CEF" w:rsidRPr="00F33B95" w:rsidRDefault="00C14CEF" w:rsidP="00C14CEF">
      <w:pPr>
        <w:suppressAutoHyphens w:val="0"/>
        <w:spacing w:after="0" w:line="200" w:lineRule="atLeast"/>
        <w:jc w:val="both"/>
        <w:rPr>
          <w:rFonts w:ascii="Arial" w:hAnsi="Arial" w:cs="Arial"/>
          <w:sz w:val="20"/>
          <w:szCs w:val="20"/>
        </w:rPr>
      </w:pPr>
    </w:p>
    <w:p w:rsidR="00C14CEF" w:rsidRDefault="00C14CEF" w:rsidP="00C14CEF">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C14CEF" w:rsidRPr="00F33B95" w:rsidRDefault="00C14CEF" w:rsidP="00C14CEF">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C14CEF" w:rsidRDefault="00C14CEF" w:rsidP="00C14CEF">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C14CEF" w:rsidRPr="00A604FC" w:rsidRDefault="00C14CEF" w:rsidP="00C14CEF">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C14CEF" w:rsidRPr="00F33B95" w:rsidRDefault="00C14CEF" w:rsidP="00C14CEF">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C14CEF" w:rsidRPr="00F33B95" w:rsidRDefault="00C14CEF" w:rsidP="00C14CEF">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5A681F" w:rsidRPr="001B625D" w:rsidRDefault="005A681F" w:rsidP="005A681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5A681F">
        <w:rPr>
          <w:rStyle w:val="Textoennegrita"/>
          <w:rFonts w:ascii="Arial" w:eastAsia="Arial" w:hAnsi="Arial"/>
          <w:b w:val="0"/>
          <w:bCs w:val="0"/>
          <w:sz w:val="20"/>
          <w:szCs w:val="20"/>
          <w:lang w:val="es-PE"/>
        </w:rPr>
        <w:t xml:space="preserve">El Barco Mil Islas, </w:t>
      </w:r>
      <w:r w:rsidRPr="005A681F">
        <w:rPr>
          <w:rStyle w:val="Textoennegrita"/>
          <w:rFonts w:ascii="Arial" w:hAnsi="Arial"/>
          <w:b w:val="0"/>
          <w:color w:val="000000"/>
          <w:sz w:val="20"/>
          <w:szCs w:val="17"/>
          <w:shd w:val="clear" w:color="auto" w:fill="FFFFFF"/>
          <w:lang w:val="es-PE"/>
        </w:rPr>
        <w:t>Maid of The Mist</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Crucero Homblower</w:t>
      </w:r>
      <w:r w:rsidRPr="005A681F">
        <w:rPr>
          <w:rStyle w:val="Textoennegrita"/>
          <w:rFonts w:ascii="Arial" w:eastAsia="Arial" w:hAnsi="Arial"/>
          <w:b w:val="0"/>
          <w:bCs w:val="0"/>
          <w:sz w:val="20"/>
          <w:szCs w:val="20"/>
          <w:lang w:val="es-PE"/>
        </w:rPr>
        <w:t xml:space="preserve"> opera 15 Mayo al 15 de Octubre, fuera de temporada se visita el Museo de la Civilización de Ottawa, </w:t>
      </w:r>
      <w:r w:rsidRPr="005A681F">
        <w:rPr>
          <w:rStyle w:val="Textoennegrita"/>
          <w:rFonts w:ascii="Arial" w:hAnsi="Arial"/>
          <w:b w:val="0"/>
          <w:color w:val="000000"/>
          <w:sz w:val="20"/>
          <w:szCs w:val="17"/>
          <w:shd w:val="clear" w:color="auto" w:fill="FFFFFF"/>
          <w:lang w:val="es-PE"/>
        </w:rPr>
        <w:t>cueva de los Vientos en la Isla de la Cabra (lado americano</w:t>
      </w:r>
      <w:r>
        <w:rPr>
          <w:rStyle w:val="Textoennegrita"/>
          <w:rFonts w:ascii="Arial" w:hAnsi="Arial"/>
          <w:b w:val="0"/>
          <w:color w:val="000000"/>
          <w:sz w:val="20"/>
          <w:szCs w:val="17"/>
          <w:shd w:val="clear" w:color="auto" w:fill="FFFFFF"/>
          <w:lang w:val="es-PE"/>
        </w:rPr>
        <w:t xml:space="preserve">) y </w:t>
      </w:r>
      <w:r w:rsidRPr="005A681F">
        <w:rPr>
          <w:rStyle w:val="Textoennegrita"/>
          <w:rFonts w:ascii="Arial" w:hAnsi="Arial"/>
          <w:b w:val="0"/>
          <w:color w:val="000000"/>
          <w:sz w:val="20"/>
          <w:szCs w:val="17"/>
          <w:shd w:val="clear" w:color="auto" w:fill="FFFFFF"/>
          <w:lang w:val="es-PE"/>
        </w:rPr>
        <w:t>túneles escénicos (Lado Canadiense)</w:t>
      </w:r>
      <w:r>
        <w:rPr>
          <w:rStyle w:val="Textoennegrita"/>
          <w:rFonts w:ascii="Arial" w:hAnsi="Arial"/>
          <w:b w:val="0"/>
          <w:color w:val="000000"/>
          <w:sz w:val="20"/>
          <w:szCs w:val="17"/>
          <w:shd w:val="clear" w:color="auto" w:fill="FFFFFF"/>
          <w:lang w:val="es-PE"/>
        </w:rPr>
        <w:t xml:space="preserve"> respectivamente.</w:t>
      </w:r>
    </w:p>
    <w:p w:rsidR="001B625D" w:rsidRPr="005A681F" w:rsidRDefault="001B625D" w:rsidP="005A681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Pr>
          <w:rStyle w:val="Textoennegrita"/>
          <w:rFonts w:ascii="Arial" w:hAnsi="Arial"/>
          <w:b w:val="0"/>
          <w:color w:val="000000"/>
          <w:sz w:val="20"/>
          <w:szCs w:val="17"/>
          <w:shd w:val="clear" w:color="auto" w:fill="FFFFFF"/>
          <w:lang w:val="es-PE"/>
        </w:rPr>
        <w:t>El cambio de Guardia en Ottawa opera solamente los meses de Julio y Agosto.</w:t>
      </w:r>
    </w:p>
    <w:p w:rsidR="00C14CEF" w:rsidRPr="00F33B95" w:rsidRDefault="00C14CEF" w:rsidP="00C14CEF">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5A681F" w:rsidRPr="001B625D" w:rsidRDefault="00C14CEF" w:rsidP="005A681F">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Pr>
          <w:rFonts w:ascii="Arial" w:hAnsi="Arial"/>
          <w:bCs/>
          <w:sz w:val="20"/>
          <w:szCs w:val="20"/>
          <w:lang w:val="es-PE"/>
        </w:rPr>
        <w:t>3</w:t>
      </w:r>
      <w:r w:rsidR="005A681F">
        <w:rPr>
          <w:rFonts w:ascii="Arial" w:hAnsi="Arial"/>
          <w:bCs/>
          <w:sz w:val="20"/>
          <w:szCs w:val="20"/>
          <w:lang w:val="es-PE"/>
        </w:rPr>
        <w:t xml:space="preserve"> – 10.</w:t>
      </w:r>
    </w:p>
    <w:p w:rsidR="001B625D" w:rsidRPr="001B625D" w:rsidRDefault="001B625D" w:rsidP="005A681F">
      <w:pPr>
        <w:pStyle w:val="Prrafodelista"/>
        <w:numPr>
          <w:ilvl w:val="0"/>
          <w:numId w:val="1"/>
        </w:numPr>
        <w:spacing w:after="0"/>
        <w:ind w:left="567" w:hanging="283"/>
        <w:contextualSpacing w:val="0"/>
        <w:jc w:val="both"/>
        <w:rPr>
          <w:rFonts w:ascii="Arial" w:hAnsi="Arial"/>
          <w:sz w:val="20"/>
          <w:szCs w:val="20"/>
          <w:lang w:val="es-PE"/>
        </w:rPr>
      </w:pPr>
      <w:r>
        <w:rPr>
          <w:rFonts w:ascii="Arial" w:hAnsi="Arial"/>
          <w:bCs/>
          <w:sz w:val="20"/>
          <w:szCs w:val="20"/>
          <w:lang w:val="es-PE"/>
        </w:rPr>
        <w:t>Los circuitos en los que la estadía en Montreal coincide con el Grand Prix y el Festival de Jazz tendrán suplemento.</w:t>
      </w:r>
    </w:p>
    <w:p w:rsidR="00C14CEF" w:rsidRPr="008844E0" w:rsidRDefault="00C14CEF" w:rsidP="00C14CEF">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6B22B9" w:rsidRPr="00FF37CD" w:rsidRDefault="006B22B9" w:rsidP="00484CD2">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sidR="00016D28">
        <w:rPr>
          <w:rFonts w:ascii="Arial" w:hAnsi="Arial" w:cs="Arial"/>
          <w:sz w:val="20"/>
        </w:rPr>
        <w:t xml:space="preserve"> en Bus, Van o en Tren (Amtrak), según como indica el operador.</w:t>
      </w:r>
    </w:p>
    <w:p w:rsidR="00FF37CD" w:rsidRPr="006B22B9" w:rsidRDefault="00FF37CD" w:rsidP="00484CD2">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512070" w:rsidRDefault="00512070"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1B625D" w:rsidRPr="00F401A7" w:rsidRDefault="001B625D" w:rsidP="00831473">
      <w:pPr>
        <w:suppressAutoHyphens w:val="0"/>
        <w:spacing w:after="0" w:line="200" w:lineRule="atLeast"/>
        <w:ind w:left="567"/>
        <w:jc w:val="both"/>
        <w:rPr>
          <w:rFonts w:ascii="Arial" w:eastAsia="Arial" w:hAnsi="Arial" w:cs="Arial"/>
          <w:sz w:val="20"/>
          <w:szCs w:val="20"/>
          <w:lang w:val="es-ES_tradnl" w:eastAsia="es-ES_tradnl"/>
        </w:rPr>
      </w:pPr>
    </w:p>
    <w:p w:rsidR="003C7AF7" w:rsidRPr="00BE1E30" w:rsidRDefault="003C7AF7"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016D28" w:rsidTr="000610A7">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1B625D"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Hilton Boston Woburn</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016D2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Le Classique Ste-Foy</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Le Nouvel Hotel Montreal</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lastRenderedPageBreak/>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594BE0">
            <w:pPr>
              <w:spacing w:after="0" w:line="240" w:lineRule="auto"/>
              <w:jc w:val="both"/>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Chelsea Toronto Hotel</w:t>
            </w:r>
          </w:p>
        </w:tc>
      </w:tr>
      <w:tr w:rsidR="00016D28" w:rsidRPr="00524D39"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Default="00016D28" w:rsidP="00594BE0">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016D28" w:rsidRDefault="00016D28" w:rsidP="00016D28">
            <w:pPr>
              <w:suppressAutoHyphens w:val="0"/>
              <w:autoSpaceDE w:val="0"/>
              <w:autoSpaceDN w:val="0"/>
              <w:adjustRightInd w:val="0"/>
              <w:spacing w:after="0" w:line="240" w:lineRule="auto"/>
              <w:rPr>
                <w:rFonts w:ascii="Arial" w:eastAsia="Times New Roman" w:hAnsi="Arial" w:cs="Arial"/>
                <w:kern w:val="0"/>
                <w:sz w:val="18"/>
                <w:szCs w:val="18"/>
                <w:lang w:val="en-US" w:eastAsia="es-PE"/>
              </w:rPr>
            </w:pPr>
            <w:r w:rsidRPr="00016D28">
              <w:rPr>
                <w:rFonts w:ascii="Arial" w:eastAsia="Times New Roman" w:hAnsi="Arial" w:cs="Arial"/>
                <w:kern w:val="0"/>
                <w:sz w:val="18"/>
                <w:szCs w:val="18"/>
                <w:lang w:val="en-US" w:eastAsia="es-PE"/>
              </w:rPr>
              <w:t>Ramada Niagara Near The Falls / The Oakes Hotel Overlooking the Falls</w:t>
            </w:r>
          </w:p>
        </w:tc>
      </w:tr>
      <w:tr w:rsidR="006E7B27" w:rsidRPr="00524D39"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6E7B27" w:rsidRPr="00AA1059" w:rsidRDefault="006E7B27" w:rsidP="006E7B27">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6E7B27" w:rsidRPr="00016D28" w:rsidRDefault="006E7B27" w:rsidP="006E7B27">
            <w:pPr>
              <w:suppressAutoHyphens w:val="0"/>
              <w:autoSpaceDE w:val="0"/>
              <w:autoSpaceDN w:val="0"/>
              <w:adjustRightInd w:val="0"/>
              <w:spacing w:after="0" w:line="240" w:lineRule="auto"/>
              <w:rPr>
                <w:rFonts w:ascii="Arial" w:eastAsiaTheme="minorHAnsi" w:hAnsi="Arial" w:cs="Arial"/>
                <w:sz w:val="20"/>
                <w:szCs w:val="20"/>
                <w:lang w:val="en-US"/>
              </w:rPr>
            </w:pPr>
            <w:r w:rsidRPr="00016D28">
              <w:rPr>
                <w:rFonts w:ascii="Arial" w:eastAsia="Times New Roman" w:hAnsi="Arial" w:cs="Arial"/>
                <w:kern w:val="0"/>
                <w:sz w:val="18"/>
                <w:szCs w:val="18"/>
                <w:lang w:val="en-US" w:eastAsia="es-PE"/>
              </w:rPr>
              <w:t xml:space="preserve">Holiday Inn Express Midtown West </w:t>
            </w:r>
          </w:p>
        </w:tc>
      </w:tr>
    </w:tbl>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3C7AF7" w:rsidRPr="00A735A1" w:rsidTr="00594BE0">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HOTEL DE RECOGIDA (07</w:t>
            </w:r>
            <w:r w:rsidR="006E7B27">
              <w:rPr>
                <w:rFonts w:ascii="Arial" w:eastAsia="Times New Roman" w:hAnsi="Arial" w:cs="Arial"/>
                <w:b/>
                <w:bCs/>
                <w:color w:val="FFFFFF"/>
                <w:kern w:val="0"/>
                <w:sz w:val="18"/>
                <w:szCs w:val="20"/>
                <w:lang w:eastAsia="es-PE"/>
              </w:rPr>
              <w:t>:30</w:t>
            </w:r>
            <w:r>
              <w:rPr>
                <w:rFonts w:ascii="Arial" w:eastAsia="Times New Roman" w:hAnsi="Arial" w:cs="Arial"/>
                <w:b/>
                <w:bCs/>
                <w:color w:val="FFFFFF"/>
                <w:kern w:val="0"/>
                <w:sz w:val="18"/>
                <w:szCs w:val="20"/>
                <w:lang w:eastAsia="es-PE"/>
              </w:rPr>
              <w:t>AM)</w:t>
            </w:r>
          </w:p>
        </w:tc>
      </w:tr>
      <w:tr w:rsidR="003C7AF7" w:rsidRPr="00A735A1" w:rsidTr="00594BE0">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3C7AF7" w:rsidRPr="00A735A1" w:rsidRDefault="003C7AF7" w:rsidP="00594BE0">
            <w:pPr>
              <w:suppressAutoHyphens w:val="0"/>
              <w:spacing w:after="0" w:line="240" w:lineRule="auto"/>
              <w:jc w:val="center"/>
              <w:rPr>
                <w:rFonts w:ascii="Arial" w:eastAsia="Times New Roman" w:hAnsi="Arial" w:cs="Arial"/>
                <w:b/>
                <w:bCs/>
                <w:color w:val="FFFFFF"/>
                <w:kern w:val="0"/>
                <w:sz w:val="18"/>
                <w:szCs w:val="20"/>
                <w:lang w:eastAsia="es-PE"/>
              </w:rPr>
            </w:pPr>
          </w:p>
        </w:tc>
      </w:tr>
      <w:tr w:rsidR="006E7B27" w:rsidRPr="006E7B27" w:rsidTr="00594BE0">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B27" w:rsidRPr="006E7B27" w:rsidRDefault="006E7B27" w:rsidP="006E7B27">
            <w:pPr>
              <w:spacing w:after="0" w:line="240" w:lineRule="auto"/>
              <w:jc w:val="center"/>
              <w:rPr>
                <w:rFonts w:ascii="Arial" w:eastAsiaTheme="minorHAnsi" w:hAnsi="Arial" w:cs="Arial"/>
                <w:szCs w:val="20"/>
                <w:lang w:val="en-US"/>
              </w:rPr>
            </w:pPr>
            <w:r w:rsidRPr="006E7B27">
              <w:rPr>
                <w:rFonts w:ascii="Arial" w:eastAsia="Times New Roman" w:hAnsi="Arial" w:cs="Arial"/>
                <w:kern w:val="0"/>
                <w:szCs w:val="18"/>
                <w:lang w:val="en-US" w:eastAsia="es-PE"/>
              </w:rPr>
              <w:t>Hilton Boston Woburn</w:t>
            </w:r>
          </w:p>
        </w:tc>
      </w:tr>
    </w:tbl>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6E7B27"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0C4FB8A9" wp14:editId="696BD9B3">
            <wp:simplePos x="0" y="0"/>
            <wp:positionH relativeFrom="column">
              <wp:posOffset>291465</wp:posOffset>
            </wp:positionH>
            <wp:positionV relativeFrom="paragraph">
              <wp:posOffset>106045</wp:posOffset>
            </wp:positionV>
            <wp:extent cx="5143500" cy="39143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0" cy="3914368"/>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FF37CD" w:rsidRDefault="00FF37CD" w:rsidP="00280BB3">
      <w:pPr>
        <w:suppressAutoHyphens w:val="0"/>
        <w:spacing w:after="0" w:line="264" w:lineRule="auto"/>
        <w:jc w:val="both"/>
        <w:rPr>
          <w:rFonts w:ascii="Arial" w:hAnsi="Arial" w:cs="Arial"/>
          <w:b/>
          <w:bCs/>
          <w:sz w:val="20"/>
          <w:szCs w:val="20"/>
          <w:lang w:val="en-US"/>
        </w:rPr>
      </w:pPr>
    </w:p>
    <w:p w:rsidR="003C7AF7" w:rsidRDefault="003C7AF7" w:rsidP="00280BB3">
      <w:pPr>
        <w:suppressAutoHyphens w:val="0"/>
        <w:spacing w:after="0" w:line="264" w:lineRule="auto"/>
        <w:jc w:val="both"/>
        <w:rPr>
          <w:rFonts w:ascii="Arial" w:hAnsi="Arial" w:cs="Arial"/>
          <w:b/>
          <w:bCs/>
          <w:sz w:val="20"/>
          <w:szCs w:val="20"/>
          <w:lang w:val="en-US"/>
        </w:rPr>
      </w:pPr>
    </w:p>
    <w:p w:rsidR="006B22B9" w:rsidRPr="00067664" w:rsidRDefault="006B22B9" w:rsidP="006B22B9">
      <w:pPr>
        <w:suppressAutoHyphens w:val="0"/>
        <w:spacing w:after="0" w:line="264" w:lineRule="auto"/>
        <w:jc w:val="center"/>
        <w:rPr>
          <w:rFonts w:ascii="Tahoma" w:eastAsia="Tahoma" w:hAnsi="Tahoma" w:cs="Tahoma"/>
          <w:b/>
          <w:bCs/>
          <w:color w:val="0066CC"/>
          <w:sz w:val="28"/>
          <w:szCs w:val="48"/>
        </w:rPr>
      </w:pPr>
      <w:r w:rsidRPr="00067664">
        <w:rPr>
          <w:rFonts w:ascii="Tahoma" w:eastAsia="Tahoma" w:hAnsi="Tahoma" w:cs="Tahoma"/>
          <w:b/>
          <w:bCs/>
          <w:color w:val="0066CC"/>
          <w:sz w:val="28"/>
          <w:szCs w:val="48"/>
        </w:rPr>
        <w:t>ITINERARIO</w:t>
      </w:r>
    </w:p>
    <w:p w:rsidR="008137A8" w:rsidRPr="00067664" w:rsidRDefault="008137A8" w:rsidP="00280BB3">
      <w:pPr>
        <w:suppressAutoHyphens w:val="0"/>
        <w:spacing w:after="0" w:line="264" w:lineRule="auto"/>
        <w:jc w:val="both"/>
        <w:rPr>
          <w:rFonts w:ascii="Arial" w:hAnsi="Arial" w:cs="Arial"/>
          <w:b/>
          <w:bCs/>
          <w:sz w:val="20"/>
          <w:szCs w:val="20"/>
        </w:rPr>
      </w:pPr>
    </w:p>
    <w:p w:rsidR="008137A8" w:rsidRPr="00067664" w:rsidRDefault="008137A8" w:rsidP="00280BB3">
      <w:pPr>
        <w:suppressAutoHyphens w:val="0"/>
        <w:spacing w:after="0" w:line="264" w:lineRule="auto"/>
        <w:jc w:val="both"/>
        <w:rPr>
          <w:rFonts w:ascii="Arial" w:hAnsi="Arial" w:cs="Arial"/>
          <w:b/>
          <w:bCs/>
          <w:sz w:val="20"/>
          <w:szCs w:val="20"/>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 xml:space="preserve">DÍA 1: </w:t>
      </w:r>
      <w:r w:rsidR="006E7B27" w:rsidRPr="000610A7">
        <w:rPr>
          <w:rFonts w:asciiTheme="minorHAnsi" w:eastAsia="Times New Roman" w:hAnsiTheme="minorHAnsi" w:cstheme="minorHAnsi"/>
          <w:b/>
          <w:bCs/>
          <w:color w:val="0070C0"/>
          <w:kern w:val="0"/>
          <w:sz w:val="24"/>
          <w:szCs w:val="24"/>
          <w:lang w:eastAsia="es-PE"/>
        </w:rPr>
        <w:t>BOSTON</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lastRenderedPageBreak/>
        <w:t>Recepción en el aeropuerto y traslado a su hotel. Resto del día libre para actividades personales.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2: BOSTON</w:t>
      </w:r>
    </w:p>
    <w:p w:rsidR="000610A7" w:rsidRPr="006E7B27" w:rsidRDefault="006E7B27" w:rsidP="006E7B2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18"/>
          <w:lang w:eastAsia="es-PE"/>
        </w:rPr>
      </w:pPr>
      <w:r w:rsidRPr="006E7B27">
        <w:rPr>
          <w:rFonts w:asciiTheme="minorHAnsi" w:eastAsia="Times New Roman" w:hAnsiTheme="minorHAnsi" w:cstheme="minorHAnsi"/>
          <w:color w:val="002060"/>
          <w:kern w:val="0"/>
          <w:sz w:val="24"/>
          <w:szCs w:val="18"/>
          <w:lang w:eastAsia="es-PE"/>
        </w:rPr>
        <w:t>Desayuno Americano. La visita panorámica incluye Faneuil Hall, Quincy Market, las zonas de Beacon Hill y Back Bay donde se puede apreciar un contraste entre lo antiguo y lo moderno; Copley Square donde se encuentra la Iglesia de la Trinidad, la torre John Hancock,</w:t>
      </w:r>
      <w:r>
        <w:rPr>
          <w:rFonts w:asciiTheme="minorHAnsi" w:eastAsia="Times New Roman" w:hAnsiTheme="minorHAnsi" w:cstheme="minorHAnsi"/>
          <w:color w:val="002060"/>
          <w:kern w:val="0"/>
          <w:sz w:val="24"/>
          <w:szCs w:val="18"/>
          <w:lang w:eastAsia="es-PE"/>
        </w:rPr>
        <w:t xml:space="preserve"> </w:t>
      </w:r>
      <w:r w:rsidRPr="006E7B27">
        <w:rPr>
          <w:rFonts w:asciiTheme="minorHAnsi" w:eastAsia="Times New Roman" w:hAnsiTheme="minorHAnsi" w:cstheme="minorHAnsi"/>
          <w:color w:val="002060"/>
          <w:kern w:val="0"/>
          <w:sz w:val="24"/>
          <w:szCs w:val="18"/>
          <w:lang w:eastAsia="es-PE"/>
        </w:rPr>
        <w:t>la Iglesia Científica de Cristo y el Museo de Bellas Artes. Cruzando el Rio Charles, ya en la ciudad de Cambridge se visita el</w:t>
      </w:r>
      <w:r>
        <w:rPr>
          <w:rFonts w:asciiTheme="minorHAnsi" w:eastAsia="Times New Roman" w:hAnsiTheme="minorHAnsi" w:cstheme="minorHAnsi"/>
          <w:color w:val="002060"/>
          <w:kern w:val="0"/>
          <w:sz w:val="24"/>
          <w:szCs w:val="18"/>
          <w:lang w:eastAsia="es-PE"/>
        </w:rPr>
        <w:t xml:space="preserve"> </w:t>
      </w:r>
      <w:r w:rsidRPr="006E7B27">
        <w:rPr>
          <w:rFonts w:asciiTheme="minorHAnsi" w:eastAsia="Times New Roman" w:hAnsiTheme="minorHAnsi" w:cstheme="minorHAnsi"/>
          <w:color w:val="002060"/>
          <w:kern w:val="0"/>
          <w:sz w:val="24"/>
          <w:szCs w:val="18"/>
          <w:lang w:eastAsia="es-PE"/>
        </w:rPr>
        <w:t>Instituto Tecnológico de Massachusetts (MIT) y la Universidad de Harvard. Tarde libre. Alojamiento.</w:t>
      </w:r>
    </w:p>
    <w:p w:rsidR="006E7B27" w:rsidRPr="006E7B27" w:rsidRDefault="006E7B27" w:rsidP="006E7B27">
      <w:pPr>
        <w:suppressAutoHyphens w:val="0"/>
        <w:autoSpaceDE w:val="0"/>
        <w:autoSpaceDN w:val="0"/>
        <w:adjustRightInd w:val="0"/>
        <w:spacing w:after="0" w:line="240" w:lineRule="auto"/>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3: BOSTON / QUEBEC</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partimos hacia la ciudad amurallada de Quebec, acompañados por el bello paisaje que son los</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montes "Apalaches" a través de los Estados de New Hampshire y Vermont. Se llega a media tarde.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4: QUEBEC /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Por la mañana visitaremos la histórica ciudad de Quebec, las más vieja de esta nación. Visita panorámica: la Universidad de Laval, monumentos históricos, la Citadel y otros puntos de interés. Luego del almuerzo (no incluido) partiremos hacia la ciudad de Montreal.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5: MONTREAL</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Conozca lo mejor que ofrece la ciudad de Montreal en esta visita turística con un guía profesional. Disfrute de un viaje en el tiempo desde la colonización francesa e inglesa hasta nuestros días. Comenzamos nuestra visita panorámica por el barrio ingles de Westmount, el Oratorio San José,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Canadá, la catedral católica Maria Reina del Mundo. Continuamos hacia el Viejo Montreal pasando por la plaza de la reina Victoria y bordeando el perímetro del Viejo Montreal y el Viejo</w:t>
      </w:r>
      <w:r>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Puerto, luego hacia la plaza de armas para visitar la basílica Notre Dame (visita interior y admisión incluida), Caminaremos hasta el edificio del ayuntamiento donde se encuentra la plaza Jacques Cartier, corazón turístico del viejo Montreal.</w:t>
      </w:r>
      <w:r w:rsidR="00566241">
        <w:rPr>
          <w:rFonts w:asciiTheme="minorHAnsi" w:eastAsia="Times New Roman" w:hAnsiTheme="minorHAnsi" w:cstheme="minorHAnsi"/>
          <w:color w:val="002060"/>
          <w:kern w:val="0"/>
          <w:sz w:val="24"/>
          <w:szCs w:val="24"/>
          <w:lang w:eastAsia="es-PE"/>
        </w:rPr>
        <w:t xml:space="preserve"> </w:t>
      </w:r>
      <w:r w:rsidRPr="000610A7">
        <w:rPr>
          <w:rFonts w:asciiTheme="minorHAnsi" w:eastAsia="Times New Roman" w:hAnsiTheme="minorHAnsi" w:cstheme="minorHAnsi"/>
          <w:color w:val="002060"/>
          <w:kern w:val="0"/>
          <w:sz w:val="24"/>
          <w:szCs w:val="24"/>
          <w:lang w:eastAsia="es-PE"/>
        </w:rPr>
        <w:t>Tarde libre – Alojamiento</w:t>
      </w:r>
      <w:r w:rsidR="00512070">
        <w:rPr>
          <w:rFonts w:asciiTheme="minorHAnsi" w:eastAsia="Times New Roman" w:hAnsiTheme="minorHAnsi" w:cstheme="minorHAnsi"/>
          <w:color w:val="002060"/>
          <w:kern w:val="0"/>
          <w:sz w:val="24"/>
          <w:szCs w:val="24"/>
          <w:lang w:eastAsia="es-PE"/>
        </w:rPr>
        <w:t>.</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6: MONTREAL /OTTAWA/TORONTO</w:t>
      </w:r>
    </w:p>
    <w:p w:rsidR="000610A7" w:rsidRPr="00067664"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Americano - Salida a primera hora de la mañana para llegar a la ciudad de Ottawa. Al llegar realizaremos el tour de la ciudad, visitando El Parlamento, barrios residenciales, mansiones del Primer Ministro y el Gobernador General, las residencias de </w:t>
      </w:r>
      <w:r w:rsidRPr="000610A7">
        <w:rPr>
          <w:rFonts w:asciiTheme="minorHAnsi" w:eastAsia="Times New Roman" w:hAnsiTheme="minorHAnsi" w:cstheme="minorHAnsi"/>
          <w:color w:val="002060"/>
          <w:kern w:val="0"/>
          <w:sz w:val="24"/>
          <w:szCs w:val="24"/>
          <w:lang w:eastAsia="es-PE"/>
        </w:rPr>
        <w:lastRenderedPageBreak/>
        <w:t xml:space="preserve">los embajadores, la Corte Suprema y otros puntos de interés. Luego del almuerzo (no incluido) salida hacia Brockville para disfrutar de un pequeño crucero por las "Mil Islas" del Rio St. Lawrence.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w:t>
      </w:r>
      <w:r w:rsidRPr="00067664">
        <w:rPr>
          <w:rFonts w:asciiTheme="minorHAnsi" w:eastAsia="Times New Roman" w:hAnsiTheme="minorHAnsi" w:cstheme="minorHAnsi"/>
          <w:color w:val="002060"/>
          <w:kern w:val="0"/>
          <w:sz w:val="24"/>
          <w:szCs w:val="24"/>
          <w:lang w:eastAsia="es-PE"/>
        </w:rPr>
        <w:t>Llegada. Alojamiento.</w:t>
      </w:r>
    </w:p>
    <w:p w:rsidR="000610A7" w:rsidRPr="00067664"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DÍA 7: TORONTO / NIAGARA FALLS</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Desayuno Americano - Por la mañana iniciamos nuestro recorrido por la ciudad: la Alcaldía, el Parlamento Provincial, la Universidad de Toronto, Yorkville: el barrio bohemio, la zona residencial de Forest Hill y el área donde se encuentra la muy conocida torre CN. Luego continuaremos hacia Niagara que se encuentra a una hora aproximadamente, en la ruta visitaremos el pueblo de ensueño que es "Niagara on the Lake", la primera capital que tuvo Canadá. Recorremos el área vitivinícola del Niagara y comenzaremos el tour por la zona, visitando el reloj floral; el remolino sobre el cual viaja el carro aéreo español. Paseo en el barco Hornblower (Mayo a Octubre) o los túneles escénicos (Octubre a Mayo). Llegada. Alojamiento.</w:t>
      </w: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0610A7">
        <w:rPr>
          <w:rFonts w:asciiTheme="minorHAnsi" w:eastAsia="Times New Roman" w:hAnsiTheme="minorHAnsi" w:cstheme="minorHAnsi"/>
          <w:b/>
          <w:bCs/>
          <w:color w:val="0070C0"/>
          <w:kern w:val="0"/>
          <w:sz w:val="24"/>
          <w:szCs w:val="24"/>
          <w:lang w:eastAsia="es-PE"/>
        </w:rPr>
        <w:t xml:space="preserve">DÍA 8: NIAGARA FALLS / </w:t>
      </w:r>
      <w:r w:rsidR="00484CD2" w:rsidRPr="00FF37CD">
        <w:rPr>
          <w:rFonts w:asciiTheme="minorHAnsi" w:eastAsia="Times New Roman" w:hAnsiTheme="minorHAnsi" w:cstheme="minorHAnsi"/>
          <w:b/>
          <w:bCs/>
          <w:color w:val="0070C0"/>
          <w:kern w:val="0"/>
          <w:sz w:val="24"/>
          <w:szCs w:val="24"/>
          <w:lang w:eastAsia="es-PE"/>
        </w:rPr>
        <w:t>NEW YORK</w:t>
      </w:r>
    </w:p>
    <w:p w:rsidR="000610A7" w:rsidRDefault="000610A7" w:rsidP="00484CD2">
      <w:pPr>
        <w:suppressAutoHyphens w:val="0"/>
        <w:autoSpaceDE w:val="0"/>
        <w:autoSpaceDN w:val="0"/>
        <w:adjustRightInd w:val="0"/>
        <w:spacing w:after="0" w:line="240" w:lineRule="auto"/>
        <w:rPr>
          <w:rFonts w:asciiTheme="minorHAnsi" w:eastAsia="Times New Roman" w:hAnsiTheme="minorHAnsi" w:cstheme="minorHAnsi"/>
          <w:color w:val="002060"/>
          <w:kern w:val="0"/>
          <w:sz w:val="24"/>
          <w:szCs w:val="24"/>
          <w:lang w:eastAsia="es-PE"/>
        </w:rPr>
      </w:pPr>
      <w:r w:rsidRPr="000610A7">
        <w:rPr>
          <w:rFonts w:asciiTheme="minorHAnsi" w:eastAsia="Times New Roman" w:hAnsiTheme="minorHAnsi" w:cstheme="minorHAnsi"/>
          <w:color w:val="002060"/>
          <w:kern w:val="0"/>
          <w:sz w:val="24"/>
          <w:szCs w:val="24"/>
          <w:lang w:eastAsia="es-PE"/>
        </w:rPr>
        <w:t xml:space="preserve">Desayuno Continental. </w:t>
      </w:r>
      <w:r w:rsidR="00484CD2" w:rsidRPr="00484CD2">
        <w:rPr>
          <w:rFonts w:asciiTheme="minorHAnsi" w:eastAsia="Times New Roman" w:hAnsiTheme="minorHAnsi" w:cstheme="minorHAnsi"/>
          <w:color w:val="002060"/>
          <w:kern w:val="0"/>
          <w:sz w:val="24"/>
          <w:szCs w:val="24"/>
          <w:lang w:eastAsia="es-PE"/>
        </w:rPr>
        <w:t xml:space="preserve">Por la mañana salida hacia New York llegando a últimas horas de la tarde. Alojamiento. </w:t>
      </w: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Pr="000610A7"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9</w:t>
      </w:r>
      <w:r w:rsidRPr="000610A7">
        <w:rPr>
          <w:rFonts w:asciiTheme="minorHAnsi" w:eastAsia="Times New Roman" w:hAnsiTheme="minorHAnsi" w:cstheme="minorHAnsi"/>
          <w:b/>
          <w:bCs/>
          <w:color w:val="0070C0"/>
          <w:kern w:val="0"/>
          <w:sz w:val="24"/>
          <w:szCs w:val="24"/>
          <w:lang w:eastAsia="es-PE"/>
        </w:rPr>
        <w:t xml:space="preserve">: </w:t>
      </w:r>
      <w:r w:rsidRPr="00484CD2">
        <w:rPr>
          <w:rFonts w:asciiTheme="minorHAnsi" w:eastAsia="Times New Roman" w:hAnsiTheme="minorHAnsi" w:cstheme="minorHAnsi"/>
          <w:b/>
          <w:bCs/>
          <w:color w:val="0070C0"/>
          <w:kern w:val="0"/>
          <w:sz w:val="24"/>
          <w:szCs w:val="24"/>
          <w:lang w:eastAsia="es-PE"/>
        </w:rPr>
        <w:t>NEW YORK</w:t>
      </w: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484CD2">
        <w:rPr>
          <w:rFonts w:asciiTheme="minorHAnsi" w:eastAsia="Times New Roman" w:hAnsiTheme="minorHAnsi" w:cstheme="minorHAnsi"/>
          <w:color w:val="002060"/>
          <w:kern w:val="0"/>
          <w:sz w:val="24"/>
          <w:szCs w:val="24"/>
          <w:lang w:eastAsia="es-PE"/>
        </w:rPr>
        <w:t xml:space="preserve">Desayuno Americano. Visita de la ciudad. En camino al Alto Manhattan a lo largo del Central Park pasaremos por el Lincoln Center, el edificio Dakota y Straw 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w:t>
      </w: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6E7B27" w:rsidRDefault="006E7B27"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484CD2" w:rsidRPr="00484CD2" w:rsidRDefault="00484CD2" w:rsidP="00484CD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484CD2">
        <w:rPr>
          <w:rFonts w:asciiTheme="minorHAnsi" w:eastAsia="Times New Roman" w:hAnsiTheme="minorHAnsi" w:cstheme="minorHAnsi"/>
          <w:color w:val="002060"/>
          <w:kern w:val="0"/>
          <w:sz w:val="24"/>
          <w:szCs w:val="24"/>
          <w:lang w:eastAsia="es-PE"/>
        </w:rPr>
        <w:t xml:space="preserve">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w:t>
      </w:r>
      <w:r w:rsidRPr="00484CD2">
        <w:rPr>
          <w:rFonts w:asciiTheme="minorHAnsi" w:eastAsia="Times New Roman" w:hAnsiTheme="minorHAnsi" w:cstheme="minorHAnsi"/>
          <w:color w:val="002060"/>
          <w:kern w:val="0"/>
          <w:sz w:val="24"/>
          <w:szCs w:val="24"/>
          <w:lang w:eastAsia="es-PE"/>
        </w:rPr>
        <w:lastRenderedPageBreak/>
        <w:t>visitar lugares de interés del bajo Manhattan o regresar en el autobús hasta la calle 34. Resto del día libre. Alojamiento.</w:t>
      </w:r>
    </w:p>
    <w:p w:rsidR="00484CD2" w:rsidRPr="000610A7" w:rsidRDefault="00484CD2"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0610A7" w:rsidRDefault="00484CD2"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10</w:t>
      </w:r>
      <w:r w:rsidR="000610A7" w:rsidRPr="000610A7">
        <w:rPr>
          <w:rFonts w:asciiTheme="minorHAnsi" w:eastAsia="Times New Roman" w:hAnsiTheme="minorHAnsi" w:cstheme="minorHAnsi"/>
          <w:b/>
          <w:bCs/>
          <w:color w:val="0070C0"/>
          <w:kern w:val="0"/>
          <w:sz w:val="24"/>
          <w:szCs w:val="24"/>
          <w:lang w:eastAsia="es-PE"/>
        </w:rPr>
        <w:t>: NEW YORK</w:t>
      </w:r>
    </w:p>
    <w:p w:rsidR="000610A7" w:rsidRDefault="000610A7" w:rsidP="000610A7">
      <w:pPr>
        <w:suppressAutoHyphens w:val="0"/>
        <w:autoSpaceDE w:val="0"/>
        <w:autoSpaceDN w:val="0"/>
        <w:adjustRightInd w:val="0"/>
        <w:spacing w:after="0" w:line="240" w:lineRule="auto"/>
        <w:jc w:val="both"/>
        <w:rPr>
          <w:color w:val="002060"/>
          <w:sz w:val="24"/>
          <w:szCs w:val="24"/>
        </w:rPr>
      </w:pPr>
      <w:r w:rsidRPr="000610A7">
        <w:rPr>
          <w:rFonts w:asciiTheme="minorHAnsi" w:eastAsia="Times New Roman" w:hAnsiTheme="minorHAnsi" w:cstheme="minorHAnsi"/>
          <w:color w:val="002060"/>
          <w:kern w:val="0"/>
          <w:sz w:val="24"/>
          <w:szCs w:val="24"/>
          <w:lang w:eastAsia="es-PE"/>
        </w:rPr>
        <w:t>Desayuno Americano. A la hora indicada traslado al aeropuerto</w:t>
      </w:r>
      <w:r>
        <w:rPr>
          <w:rFonts w:ascii="Arial Narrow" w:eastAsia="Times New Roman" w:hAnsi="Arial Narrow" w:cs="Arial Narrow"/>
          <w:kern w:val="0"/>
          <w:sz w:val="18"/>
          <w:szCs w:val="18"/>
          <w:lang w:eastAsia="es-PE"/>
        </w:rPr>
        <w:t>.</w:t>
      </w:r>
    </w:p>
    <w:p w:rsidR="000610A7" w:rsidRDefault="000610A7" w:rsidP="000610A7">
      <w:pPr>
        <w:spacing w:after="0"/>
        <w:jc w:val="both"/>
        <w:rPr>
          <w:color w:val="002060"/>
          <w:sz w:val="24"/>
          <w:szCs w:val="24"/>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484CD2" w:rsidRDefault="00484CD2"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Pr="00DF7504" w:rsidRDefault="000610A7" w:rsidP="000610A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0610A7" w:rsidRPr="00DF7504" w:rsidRDefault="000610A7" w:rsidP="000610A7">
      <w:pPr>
        <w:suppressAutoHyphens w:val="0"/>
        <w:spacing w:after="0" w:line="264" w:lineRule="auto"/>
        <w:jc w:val="both"/>
        <w:rPr>
          <w:rFonts w:ascii="Arial" w:hAnsi="Arial" w:cs="Arial"/>
          <w:sz w:val="20"/>
          <w:szCs w:val="20"/>
        </w:rPr>
      </w:pP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Tarifas solo aplican para peruanos y residentes en el Perú. Caso contrario, se podrá negar el embarque o cobrar al pasajero un nuevo boleto en la clase disponible.</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0610A7" w:rsidRPr="00DF7504" w:rsidRDefault="000610A7" w:rsidP="000610A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0610A7" w:rsidRPr="00DF7504" w:rsidRDefault="000610A7" w:rsidP="000610A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0610A7" w:rsidRDefault="000610A7" w:rsidP="000610A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0610A7" w:rsidRPr="0067655E" w:rsidRDefault="000610A7" w:rsidP="000610A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0610A7" w:rsidRPr="00DF7504" w:rsidRDefault="000610A7" w:rsidP="000610A7">
      <w:pPr>
        <w:tabs>
          <w:tab w:val="left" w:pos="426"/>
        </w:tabs>
        <w:suppressAutoHyphens w:val="0"/>
        <w:spacing w:after="0"/>
        <w:ind w:left="284"/>
        <w:contextualSpacing/>
        <w:jc w:val="both"/>
        <w:rPr>
          <w:rFonts w:ascii="Arial" w:hAnsi="Arial" w:cs="Arial"/>
          <w:sz w:val="20"/>
          <w:szCs w:val="20"/>
        </w:rPr>
      </w:pP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0610A7">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0610A7" w:rsidRPr="00DF7504" w:rsidRDefault="000610A7" w:rsidP="000610A7">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0610A7">
        <w:rPr>
          <w:rFonts w:ascii="Arial" w:hAnsi="Arial"/>
          <w:sz w:val="20"/>
          <w:lang w:val="es-PE"/>
        </w:rPr>
        <w:t>Impuestos &amp; Tasas Gubernamentales deberán ser pagados en destino por el pasajero.</w:t>
      </w:r>
    </w:p>
    <w:p w:rsidR="000610A7" w:rsidRPr="00DF7504" w:rsidRDefault="000610A7" w:rsidP="000610A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0610A7" w:rsidRPr="00DF7504" w:rsidRDefault="000610A7" w:rsidP="000610A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66241">
        <w:rPr>
          <w:rFonts w:ascii="Arial" w:eastAsia="Arial" w:hAnsi="Arial" w:cs="Arial"/>
          <w:sz w:val="20"/>
          <w:szCs w:val="20"/>
        </w:rPr>
        <w:t>0</w:t>
      </w:r>
      <w:r w:rsidR="00AA70F9">
        <w:rPr>
          <w:rFonts w:ascii="Arial" w:eastAsia="Arial" w:hAnsi="Arial" w:cs="Arial"/>
          <w:sz w:val="20"/>
          <w:szCs w:val="20"/>
        </w:rPr>
        <w:t>5</w:t>
      </w:r>
      <w:r w:rsidR="00566241">
        <w:rPr>
          <w:rFonts w:ascii="Arial" w:eastAsia="Arial" w:hAnsi="Arial" w:cs="Arial"/>
          <w:sz w:val="20"/>
          <w:szCs w:val="20"/>
        </w:rPr>
        <w:t xml:space="preserve"> de Marzo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37" w:rsidRDefault="009B0937">
      <w:pPr>
        <w:spacing w:after="0" w:line="240" w:lineRule="auto"/>
      </w:pPr>
      <w:r>
        <w:separator/>
      </w:r>
    </w:p>
  </w:endnote>
  <w:endnote w:type="continuationSeparator" w:id="0">
    <w:p w:rsidR="009B0937" w:rsidRDefault="009B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AA70F9">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D3D30">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37" w:rsidRDefault="009B0937">
      <w:pPr>
        <w:spacing w:after="0" w:line="240" w:lineRule="auto"/>
      </w:pPr>
      <w:r>
        <w:separator/>
      </w:r>
    </w:p>
  </w:footnote>
  <w:footnote w:type="continuationSeparator" w:id="0">
    <w:p w:rsidR="009B0937" w:rsidRDefault="009B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285B"/>
    <w:rsid w:val="0000511C"/>
    <w:rsid w:val="0001049E"/>
    <w:rsid w:val="00016D28"/>
    <w:rsid w:val="00022687"/>
    <w:rsid w:val="000366D2"/>
    <w:rsid w:val="00051C9A"/>
    <w:rsid w:val="00052B34"/>
    <w:rsid w:val="000610A7"/>
    <w:rsid w:val="00067664"/>
    <w:rsid w:val="00071E39"/>
    <w:rsid w:val="00085CCE"/>
    <w:rsid w:val="00085F2C"/>
    <w:rsid w:val="00086ABF"/>
    <w:rsid w:val="0009395E"/>
    <w:rsid w:val="000A560C"/>
    <w:rsid w:val="000B559C"/>
    <w:rsid w:val="000C13B9"/>
    <w:rsid w:val="000D1162"/>
    <w:rsid w:val="000F4770"/>
    <w:rsid w:val="000F6332"/>
    <w:rsid w:val="00134F32"/>
    <w:rsid w:val="001610A4"/>
    <w:rsid w:val="00177701"/>
    <w:rsid w:val="001B625D"/>
    <w:rsid w:val="001C730C"/>
    <w:rsid w:val="001D695F"/>
    <w:rsid w:val="001E3A8B"/>
    <w:rsid w:val="001E69F9"/>
    <w:rsid w:val="001E7F82"/>
    <w:rsid w:val="001F76E8"/>
    <w:rsid w:val="00210F4E"/>
    <w:rsid w:val="0021174C"/>
    <w:rsid w:val="002301E5"/>
    <w:rsid w:val="00231F5D"/>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C7AF7"/>
    <w:rsid w:val="003D17C5"/>
    <w:rsid w:val="003D507B"/>
    <w:rsid w:val="003F3BC8"/>
    <w:rsid w:val="003F3DD5"/>
    <w:rsid w:val="004021C1"/>
    <w:rsid w:val="0043036F"/>
    <w:rsid w:val="00443CB7"/>
    <w:rsid w:val="00451515"/>
    <w:rsid w:val="00455134"/>
    <w:rsid w:val="00456941"/>
    <w:rsid w:val="00457903"/>
    <w:rsid w:val="00477628"/>
    <w:rsid w:val="00484CD2"/>
    <w:rsid w:val="004A2B21"/>
    <w:rsid w:val="004E0093"/>
    <w:rsid w:val="00512070"/>
    <w:rsid w:val="005204C6"/>
    <w:rsid w:val="0052497E"/>
    <w:rsid w:val="00524D39"/>
    <w:rsid w:val="0054336A"/>
    <w:rsid w:val="00566241"/>
    <w:rsid w:val="00576491"/>
    <w:rsid w:val="00585BF5"/>
    <w:rsid w:val="0059016C"/>
    <w:rsid w:val="00594568"/>
    <w:rsid w:val="00596FB7"/>
    <w:rsid w:val="005A681F"/>
    <w:rsid w:val="005B6CE6"/>
    <w:rsid w:val="005C0252"/>
    <w:rsid w:val="005C6864"/>
    <w:rsid w:val="005D74CB"/>
    <w:rsid w:val="005E6D05"/>
    <w:rsid w:val="005F0325"/>
    <w:rsid w:val="005F1B3B"/>
    <w:rsid w:val="00627508"/>
    <w:rsid w:val="0066181A"/>
    <w:rsid w:val="006664EE"/>
    <w:rsid w:val="00670DC4"/>
    <w:rsid w:val="00673DD8"/>
    <w:rsid w:val="006B22B9"/>
    <w:rsid w:val="006C09E0"/>
    <w:rsid w:val="006D3942"/>
    <w:rsid w:val="006D3D30"/>
    <w:rsid w:val="006E7B27"/>
    <w:rsid w:val="00701EE6"/>
    <w:rsid w:val="0071226E"/>
    <w:rsid w:val="007266E9"/>
    <w:rsid w:val="00750A4D"/>
    <w:rsid w:val="007A5387"/>
    <w:rsid w:val="007A7B1E"/>
    <w:rsid w:val="007B34CF"/>
    <w:rsid w:val="007B4BF3"/>
    <w:rsid w:val="007C7F06"/>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C21"/>
    <w:rsid w:val="00916FEB"/>
    <w:rsid w:val="00922D32"/>
    <w:rsid w:val="00925B9F"/>
    <w:rsid w:val="00935415"/>
    <w:rsid w:val="009552F5"/>
    <w:rsid w:val="00960D81"/>
    <w:rsid w:val="0096224A"/>
    <w:rsid w:val="00985C5D"/>
    <w:rsid w:val="009868F6"/>
    <w:rsid w:val="009A67D0"/>
    <w:rsid w:val="009B0937"/>
    <w:rsid w:val="009B4306"/>
    <w:rsid w:val="009C7212"/>
    <w:rsid w:val="009E7686"/>
    <w:rsid w:val="00A1618F"/>
    <w:rsid w:val="00A30822"/>
    <w:rsid w:val="00A3702F"/>
    <w:rsid w:val="00A735A1"/>
    <w:rsid w:val="00A85743"/>
    <w:rsid w:val="00A938A0"/>
    <w:rsid w:val="00AA4312"/>
    <w:rsid w:val="00AA70F9"/>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E1E30"/>
    <w:rsid w:val="00BF7FDD"/>
    <w:rsid w:val="00C02413"/>
    <w:rsid w:val="00C120CB"/>
    <w:rsid w:val="00C14CEF"/>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604B1"/>
    <w:rsid w:val="00D735AD"/>
    <w:rsid w:val="00D73788"/>
    <w:rsid w:val="00D74D71"/>
    <w:rsid w:val="00DB74D9"/>
    <w:rsid w:val="00DD7CBD"/>
    <w:rsid w:val="00E127FA"/>
    <w:rsid w:val="00E537C9"/>
    <w:rsid w:val="00E63E71"/>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7CD"/>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108601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872537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1708433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1897</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22</cp:revision>
  <cp:lastPrinted>2016-11-12T15:30:00Z</cp:lastPrinted>
  <dcterms:created xsi:type="dcterms:W3CDTF">2017-11-16T18:25:00Z</dcterms:created>
  <dcterms:modified xsi:type="dcterms:W3CDTF">2020-03-06T23:04:00Z</dcterms:modified>
</cp:coreProperties>
</file>