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CA" w:rsidRDefault="00153721" w:rsidP="00971CCA">
      <w:pPr>
        <w:pStyle w:val="Sinespaciado"/>
        <w:jc w:val="center"/>
        <w:rPr>
          <w:b/>
          <w:color w:val="76923C" w:themeColor="accent3" w:themeShade="BF"/>
          <w:sz w:val="44"/>
          <w:u w:val="single"/>
        </w:rPr>
      </w:pPr>
      <w:r>
        <w:rPr>
          <w:b/>
          <w:color w:val="76923C" w:themeColor="accent3" w:themeShade="BF"/>
          <w:sz w:val="44"/>
          <w:u w:val="single"/>
        </w:rPr>
        <w:t>IMPERIO EUROPEO</w:t>
      </w:r>
    </w:p>
    <w:p w:rsidR="00971CCA" w:rsidRDefault="00B51A4C" w:rsidP="00971CCA">
      <w:pPr>
        <w:pStyle w:val="Sinespaciado"/>
        <w:jc w:val="center"/>
        <w:rPr>
          <w:b/>
          <w:i/>
          <w:color w:val="76923C" w:themeColor="accent3" w:themeShade="BF"/>
          <w:sz w:val="24"/>
        </w:rPr>
      </w:pPr>
      <w:r>
        <w:rPr>
          <w:b/>
          <w:i/>
          <w:color w:val="76923C" w:themeColor="accent3" w:themeShade="BF"/>
          <w:sz w:val="24"/>
          <w:highlight w:val="yellow"/>
        </w:rPr>
        <w:t xml:space="preserve">Salida del </w:t>
      </w:r>
      <w:r w:rsidR="00697761">
        <w:rPr>
          <w:b/>
          <w:i/>
          <w:color w:val="76923C" w:themeColor="accent3" w:themeShade="BF"/>
          <w:sz w:val="24"/>
          <w:highlight w:val="yellow"/>
        </w:rPr>
        <w:t>09 al 23</w:t>
      </w:r>
      <w:r w:rsidR="00971CCA">
        <w:rPr>
          <w:b/>
          <w:i/>
          <w:color w:val="76923C" w:themeColor="accent3" w:themeShade="BF"/>
          <w:sz w:val="24"/>
          <w:highlight w:val="yellow"/>
        </w:rPr>
        <w:t xml:space="preserve"> </w:t>
      </w:r>
      <w:r w:rsidR="0049192E">
        <w:rPr>
          <w:b/>
          <w:i/>
          <w:color w:val="76923C" w:themeColor="accent3" w:themeShade="BF"/>
          <w:sz w:val="24"/>
          <w:highlight w:val="yellow"/>
        </w:rPr>
        <w:t>Marzo</w:t>
      </w:r>
      <w:r w:rsidR="00697761">
        <w:rPr>
          <w:b/>
          <w:i/>
          <w:color w:val="76923C" w:themeColor="accent3" w:themeShade="BF"/>
          <w:sz w:val="24"/>
          <w:highlight w:val="yellow"/>
        </w:rPr>
        <w:t xml:space="preserve"> </w:t>
      </w:r>
      <w:r w:rsidR="00971CCA">
        <w:rPr>
          <w:b/>
          <w:i/>
          <w:color w:val="76923C" w:themeColor="accent3" w:themeShade="BF"/>
          <w:sz w:val="24"/>
          <w:highlight w:val="yellow"/>
        </w:rPr>
        <w:t>2020</w:t>
      </w:r>
    </w:p>
    <w:p w:rsidR="00971CCA" w:rsidRDefault="00697761" w:rsidP="00971CCA">
      <w:pPr>
        <w:pStyle w:val="Sinespaciado"/>
        <w:jc w:val="center"/>
        <w:rPr>
          <w:b/>
          <w:i/>
          <w:color w:val="76923C" w:themeColor="accent3" w:themeShade="BF"/>
          <w:sz w:val="24"/>
        </w:rPr>
      </w:pPr>
      <w:r>
        <w:rPr>
          <w:b/>
          <w:i/>
          <w:color w:val="76923C" w:themeColor="accent3" w:themeShade="BF"/>
          <w:sz w:val="24"/>
        </w:rPr>
        <w:t>15</w:t>
      </w:r>
      <w:r w:rsidR="00971CCA">
        <w:rPr>
          <w:b/>
          <w:i/>
          <w:color w:val="76923C" w:themeColor="accent3" w:themeShade="BF"/>
          <w:sz w:val="24"/>
        </w:rPr>
        <w:t xml:space="preserve"> días / </w:t>
      </w:r>
      <w:r>
        <w:rPr>
          <w:b/>
          <w:i/>
          <w:color w:val="76923C" w:themeColor="accent3" w:themeShade="BF"/>
          <w:sz w:val="24"/>
        </w:rPr>
        <w:t>14</w:t>
      </w:r>
      <w:r w:rsidR="00971CCA">
        <w:rPr>
          <w:b/>
          <w:i/>
          <w:color w:val="76923C" w:themeColor="accent3" w:themeShade="BF"/>
          <w:sz w:val="24"/>
        </w:rPr>
        <w:t xml:space="preserve"> noches</w:t>
      </w:r>
    </w:p>
    <w:p w:rsidR="00971CCA" w:rsidRDefault="00697761" w:rsidP="00971CCA">
      <w:pPr>
        <w:pStyle w:val="Sinespaciado"/>
        <w:jc w:val="center"/>
        <w:rPr>
          <w:b/>
          <w:szCs w:val="20"/>
          <w:lang w:val="pt-PT"/>
        </w:rPr>
      </w:pPr>
      <w:r>
        <w:rPr>
          <w:b/>
          <w:szCs w:val="20"/>
          <w:lang w:val="pt-PT"/>
        </w:rPr>
        <w:t xml:space="preserve">Berlín – Praga – Budapest – Viena – Venecia – Florencia - Roma </w:t>
      </w:r>
    </w:p>
    <w:p w:rsidR="00971CCA" w:rsidRPr="00C77294" w:rsidRDefault="00D75EEE" w:rsidP="00C77294">
      <w:pPr>
        <w:pStyle w:val="Sinespaciado"/>
        <w:jc w:val="center"/>
        <w:rPr>
          <w:b/>
          <w:sz w:val="24"/>
          <w:u w:val="single"/>
        </w:rPr>
      </w:pPr>
      <w:r>
        <w:rPr>
          <w:noProof/>
          <w:lang w:eastAsia="es-PE"/>
        </w:rPr>
        <w:drawing>
          <wp:inline distT="0" distB="0" distL="0" distR="0">
            <wp:extent cx="3544888" cy="1417955"/>
            <wp:effectExtent l="190500" t="152400" r="169862" b="125095"/>
            <wp:docPr id="3" name="Imagen 1" descr="Resultado de imagen para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ERLIN"/>
                    <pic:cNvPicPr>
                      <a:picLocks noChangeAspect="1" noChangeArrowheads="1"/>
                    </pic:cNvPicPr>
                  </pic:nvPicPr>
                  <pic:blipFill>
                    <a:blip r:embed="rId7" cstate="print"/>
                    <a:srcRect/>
                    <a:stretch>
                      <a:fillRect/>
                    </a:stretch>
                  </pic:blipFill>
                  <pic:spPr bwMode="auto">
                    <a:xfrm>
                      <a:off x="0" y="0"/>
                      <a:ext cx="3544888" cy="1417955"/>
                    </a:xfrm>
                    <a:prstGeom prst="rect">
                      <a:avLst/>
                    </a:prstGeom>
                    <a:ln>
                      <a:noFill/>
                    </a:ln>
                    <a:effectLst>
                      <a:outerShdw blurRad="190500" algn="tl" rotWithShape="0">
                        <a:srgbClr val="000000">
                          <a:alpha val="70000"/>
                        </a:srgbClr>
                      </a:outerShdw>
                    </a:effectLst>
                  </pic:spPr>
                </pic:pic>
              </a:graphicData>
            </a:graphic>
          </wp:inline>
        </w:drawing>
      </w:r>
    </w:p>
    <w:p w:rsidR="00971CCA" w:rsidRDefault="00971CCA" w:rsidP="00971CCA">
      <w:pPr>
        <w:rPr>
          <w:b/>
          <w:u w:val="single"/>
        </w:rPr>
      </w:pPr>
      <w:r>
        <w:rPr>
          <w:b/>
          <w:u w:val="single"/>
        </w:rPr>
        <w:t xml:space="preserve">PRECIO INCLUYE </w:t>
      </w:r>
    </w:p>
    <w:p w:rsidR="00971CCA" w:rsidRDefault="00971CCA" w:rsidP="00971CCA">
      <w:pPr>
        <w:pStyle w:val="Sinespaciado"/>
        <w:numPr>
          <w:ilvl w:val="0"/>
          <w:numId w:val="1"/>
        </w:numPr>
      </w:pPr>
      <w:r>
        <w:rPr>
          <w:szCs w:val="20"/>
          <w:lang w:val="pt-PT"/>
        </w:rPr>
        <w:t xml:space="preserve">Boleto aéreo Lima / </w:t>
      </w:r>
      <w:r w:rsidR="00697761">
        <w:rPr>
          <w:szCs w:val="20"/>
          <w:lang w:val="pt-PT"/>
        </w:rPr>
        <w:t>Amsterdam / Berlin-Roma / Amsterdam</w:t>
      </w:r>
      <w:r>
        <w:rPr>
          <w:szCs w:val="20"/>
          <w:lang w:val="pt-PT"/>
        </w:rPr>
        <w:t xml:space="preserve"> / Lima vía  </w:t>
      </w:r>
      <w:r w:rsidR="00697761">
        <w:rPr>
          <w:szCs w:val="20"/>
          <w:lang w:val="pt-PT"/>
        </w:rPr>
        <w:t>KLM</w:t>
      </w:r>
    </w:p>
    <w:p w:rsidR="00971CCA" w:rsidRDefault="00971CCA" w:rsidP="00971CCA">
      <w:pPr>
        <w:pStyle w:val="Sinespaciado"/>
        <w:numPr>
          <w:ilvl w:val="0"/>
          <w:numId w:val="1"/>
        </w:numPr>
        <w:rPr>
          <w:szCs w:val="20"/>
          <w:lang w:val="pt-PT"/>
        </w:rPr>
      </w:pPr>
      <w:r>
        <w:rPr>
          <w:szCs w:val="20"/>
          <w:lang w:val="pt-PT"/>
        </w:rPr>
        <w:t xml:space="preserve">01 noche a bordo </w:t>
      </w:r>
    </w:p>
    <w:p w:rsidR="00971CCA" w:rsidRDefault="00971CCA" w:rsidP="00971CCA">
      <w:pPr>
        <w:pStyle w:val="Sinespaciado"/>
        <w:numPr>
          <w:ilvl w:val="0"/>
          <w:numId w:val="1"/>
        </w:numPr>
        <w:rPr>
          <w:szCs w:val="20"/>
          <w:lang w:val="pt-PT"/>
        </w:rPr>
      </w:pPr>
      <w:r>
        <w:rPr>
          <w:szCs w:val="20"/>
          <w:lang w:val="pt-PT"/>
        </w:rPr>
        <w:t xml:space="preserve">Traslado de llegada y salida </w:t>
      </w:r>
    </w:p>
    <w:p w:rsidR="00971CCA" w:rsidRDefault="00697761" w:rsidP="00971CCA">
      <w:pPr>
        <w:pStyle w:val="Sinespaciado"/>
        <w:numPr>
          <w:ilvl w:val="0"/>
          <w:numId w:val="1"/>
        </w:numPr>
        <w:rPr>
          <w:szCs w:val="20"/>
          <w:lang w:val="pt-PT"/>
        </w:rPr>
      </w:pPr>
      <w:r>
        <w:rPr>
          <w:szCs w:val="20"/>
          <w:lang w:val="pt-PT"/>
        </w:rPr>
        <w:t>13</w:t>
      </w:r>
      <w:r w:rsidR="00971CCA">
        <w:rPr>
          <w:szCs w:val="20"/>
          <w:lang w:val="pt-PT"/>
        </w:rPr>
        <w:t xml:space="preserve"> noches de alojamiento en hotel categoría Turista.</w:t>
      </w:r>
    </w:p>
    <w:p w:rsidR="00971CCA" w:rsidRDefault="00971CCA" w:rsidP="00971CCA">
      <w:pPr>
        <w:pStyle w:val="Sinespaciado"/>
        <w:numPr>
          <w:ilvl w:val="0"/>
          <w:numId w:val="1"/>
        </w:numPr>
        <w:rPr>
          <w:szCs w:val="20"/>
          <w:lang w:val="pt-PT"/>
        </w:rPr>
      </w:pPr>
      <w:r>
        <w:rPr>
          <w:szCs w:val="20"/>
          <w:lang w:val="pt-PT"/>
        </w:rPr>
        <w:t>Desayunos diarios.</w:t>
      </w:r>
    </w:p>
    <w:p w:rsidR="00697761" w:rsidRDefault="00697761" w:rsidP="00971CCA">
      <w:pPr>
        <w:pStyle w:val="Sinespaciado"/>
        <w:numPr>
          <w:ilvl w:val="0"/>
          <w:numId w:val="1"/>
        </w:numPr>
        <w:rPr>
          <w:szCs w:val="20"/>
          <w:lang w:val="pt-PT"/>
        </w:rPr>
      </w:pPr>
      <w:r w:rsidRPr="00697761">
        <w:rPr>
          <w:szCs w:val="20"/>
          <w:lang w:val="pt-PT"/>
        </w:rPr>
        <w:t>Visita con guía local en Berlin, Praga, Budapest, Viena, Venecia, Florencia y Roma</w:t>
      </w:r>
      <w:r>
        <w:rPr>
          <w:szCs w:val="20"/>
          <w:lang w:val="pt-PT"/>
        </w:rPr>
        <w:t>.</w:t>
      </w:r>
    </w:p>
    <w:p w:rsidR="00971CCA" w:rsidRDefault="00971CCA" w:rsidP="00971CCA">
      <w:pPr>
        <w:pStyle w:val="Sinespaciado"/>
        <w:numPr>
          <w:ilvl w:val="0"/>
          <w:numId w:val="1"/>
        </w:numPr>
        <w:rPr>
          <w:szCs w:val="20"/>
          <w:lang w:val="pt-PT"/>
        </w:rPr>
      </w:pPr>
      <w:r>
        <w:rPr>
          <w:szCs w:val="20"/>
          <w:lang w:val="pt-PT"/>
        </w:rPr>
        <w:t>Guía acompañante.</w:t>
      </w:r>
    </w:p>
    <w:p w:rsidR="00971CCA" w:rsidRDefault="00971CCA" w:rsidP="00971CCA">
      <w:pPr>
        <w:pStyle w:val="Sinespaciado"/>
        <w:numPr>
          <w:ilvl w:val="0"/>
          <w:numId w:val="1"/>
        </w:numPr>
        <w:rPr>
          <w:szCs w:val="20"/>
          <w:lang w:val="pt-PT"/>
        </w:rPr>
      </w:pPr>
      <w:r>
        <w:rPr>
          <w:szCs w:val="20"/>
          <w:lang w:val="pt-PT"/>
        </w:rPr>
        <w:t>Recorrido en autocar con guía de habla hispana.</w:t>
      </w:r>
    </w:p>
    <w:p w:rsidR="00971CCA" w:rsidRDefault="00971CCA" w:rsidP="00971CCA">
      <w:pPr>
        <w:pStyle w:val="Sinespaciado"/>
        <w:numPr>
          <w:ilvl w:val="0"/>
          <w:numId w:val="1"/>
        </w:numPr>
        <w:rPr>
          <w:szCs w:val="20"/>
          <w:lang w:val="pt-PT"/>
        </w:rPr>
      </w:pPr>
      <w:r>
        <w:rPr>
          <w:szCs w:val="20"/>
          <w:lang w:val="pt-PT"/>
        </w:rPr>
        <w:t xml:space="preserve">Tasas hoteleras. </w:t>
      </w:r>
    </w:p>
    <w:p w:rsidR="00971CCA" w:rsidRDefault="00971CCA" w:rsidP="00971CCA">
      <w:pPr>
        <w:pStyle w:val="Sinespaciado"/>
        <w:numPr>
          <w:ilvl w:val="0"/>
          <w:numId w:val="1"/>
        </w:numPr>
        <w:rPr>
          <w:szCs w:val="20"/>
          <w:lang w:val="pt-PT"/>
        </w:rPr>
      </w:pPr>
      <w:r>
        <w:rPr>
          <w:szCs w:val="20"/>
          <w:lang w:val="pt-PT"/>
        </w:rPr>
        <w:t xml:space="preserve">Impuestos aéreos </w:t>
      </w:r>
    </w:p>
    <w:p w:rsidR="00971CCA" w:rsidRDefault="00971CCA" w:rsidP="00971CCA">
      <w:pPr>
        <w:pStyle w:val="Sinespaciado"/>
        <w:rPr>
          <w:sz w:val="20"/>
          <w:szCs w:val="20"/>
          <w:lang w:val="pt-PT"/>
        </w:rPr>
      </w:pPr>
    </w:p>
    <w:p w:rsidR="00971CCA" w:rsidRDefault="00971CCA" w:rsidP="00971CCA">
      <w:pPr>
        <w:rPr>
          <w:b/>
          <w:u w:val="single"/>
        </w:rPr>
      </w:pPr>
      <w:r>
        <w:rPr>
          <w:b/>
          <w:u w:val="single"/>
        </w:rPr>
        <w:t xml:space="preserve">PRECIO NO INCLUYE </w:t>
      </w:r>
    </w:p>
    <w:p w:rsidR="00971CCA" w:rsidRPr="00CF20F3" w:rsidRDefault="00971CCA" w:rsidP="00971CCA">
      <w:pPr>
        <w:pStyle w:val="Sinespaciado"/>
        <w:numPr>
          <w:ilvl w:val="0"/>
          <w:numId w:val="1"/>
        </w:numPr>
        <w:rPr>
          <w:szCs w:val="20"/>
          <w:lang w:val="pt-PT"/>
        </w:rPr>
      </w:pPr>
      <w:r>
        <w:rPr>
          <w:szCs w:val="20"/>
          <w:lang w:val="pt-PT"/>
        </w:rPr>
        <w:t>Tarjeta de asistencia con cobertura para la zona schengen.</w:t>
      </w:r>
    </w:p>
    <w:p w:rsidR="00971CCA" w:rsidRDefault="00971CCA" w:rsidP="00971CCA">
      <w:pPr>
        <w:pStyle w:val="Sinespaciado"/>
        <w:numPr>
          <w:ilvl w:val="0"/>
          <w:numId w:val="1"/>
        </w:numPr>
        <w:rPr>
          <w:szCs w:val="20"/>
          <w:lang w:val="pt-PT"/>
        </w:rPr>
      </w:pPr>
      <w:r>
        <w:rPr>
          <w:szCs w:val="20"/>
          <w:lang w:val="pt-PT"/>
        </w:rPr>
        <w:t>Comidas no mencionadas en el itinerario como incluidas.</w:t>
      </w:r>
    </w:p>
    <w:p w:rsidR="00971CCA" w:rsidRDefault="00971CCA" w:rsidP="00971CCA">
      <w:pPr>
        <w:pStyle w:val="Sinespaciado"/>
        <w:numPr>
          <w:ilvl w:val="0"/>
          <w:numId w:val="1"/>
        </w:numPr>
        <w:rPr>
          <w:szCs w:val="20"/>
          <w:lang w:val="pt-PT"/>
        </w:rPr>
      </w:pPr>
      <w:r>
        <w:rPr>
          <w:szCs w:val="20"/>
          <w:lang w:val="pt-PT"/>
        </w:rPr>
        <w:t>Bebidas no están incluidas.</w:t>
      </w:r>
    </w:p>
    <w:p w:rsidR="00971CCA" w:rsidRDefault="00971CCA" w:rsidP="00971CCA">
      <w:pPr>
        <w:pStyle w:val="Sinespaciado"/>
        <w:rPr>
          <w:sz w:val="20"/>
          <w:szCs w:val="20"/>
          <w:lang w:val="pt-PT"/>
        </w:rPr>
      </w:pPr>
    </w:p>
    <w:p w:rsidR="00971CCA" w:rsidRDefault="00971CCA" w:rsidP="00971CCA">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971CCA" w:rsidRDefault="00971CCA" w:rsidP="00971CCA">
      <w:pPr>
        <w:spacing w:after="0" w:line="200" w:lineRule="atLeast"/>
        <w:jc w:val="both"/>
        <w:rPr>
          <w:rFonts w:cs="Calibri"/>
          <w:sz w:val="20"/>
          <w:szCs w:val="20"/>
        </w:rPr>
      </w:pPr>
    </w:p>
    <w:tbl>
      <w:tblPr>
        <w:tblStyle w:val="Listaclara-nfasis3"/>
        <w:tblW w:w="2961" w:type="pct"/>
        <w:jc w:val="center"/>
        <w:tblCellMar>
          <w:left w:w="107" w:type="dxa"/>
        </w:tblCellMar>
        <w:tblLook w:val="04A0"/>
      </w:tblPr>
      <w:tblGrid>
        <w:gridCol w:w="1476"/>
        <w:gridCol w:w="1598"/>
        <w:gridCol w:w="2425"/>
      </w:tblGrid>
      <w:tr w:rsidR="00765EB6" w:rsidTr="00416A3E">
        <w:trPr>
          <w:cnfStyle w:val="100000000000"/>
          <w:trHeight w:val="315"/>
          <w:jc w:val="center"/>
        </w:trPr>
        <w:tc>
          <w:tcPr>
            <w:cnfStyle w:val="001000000000"/>
            <w:tcW w:w="1475" w:type="dxa"/>
            <w:tcBorders>
              <w:bottom w:val="nil"/>
              <w:right w:val="nil"/>
            </w:tcBorders>
            <w:vAlign w:val="center"/>
          </w:tcPr>
          <w:p w:rsidR="00765EB6" w:rsidRPr="007C1AD0" w:rsidRDefault="00765EB6" w:rsidP="008F632A">
            <w:pPr>
              <w:jc w:val="center"/>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TEMPORADA</w:t>
            </w:r>
          </w:p>
        </w:tc>
        <w:tc>
          <w:tcPr>
            <w:tcW w:w="1598" w:type="dxa"/>
            <w:tcBorders>
              <w:left w:val="nil"/>
              <w:bottom w:val="nil"/>
              <w:right w:val="nil"/>
            </w:tcBorders>
            <w:vAlign w:val="center"/>
          </w:tcPr>
          <w:p w:rsidR="00765EB6" w:rsidRPr="007C1AD0" w:rsidRDefault="00765EB6" w:rsidP="00765EB6">
            <w:pPr>
              <w:jc w:val="center"/>
              <w:cnfStyle w:val="100000000000"/>
              <w:rPr>
                <w:sz w:val="23"/>
                <w:szCs w:val="23"/>
              </w:rPr>
            </w:pPr>
            <w:r w:rsidRPr="007C1AD0">
              <w:rPr>
                <w:rFonts w:eastAsia="Times New Roman" w:cs="Calibri"/>
                <w:bCs w:val="0"/>
                <w:color w:val="FFFFFF"/>
                <w:sz w:val="23"/>
                <w:szCs w:val="23"/>
                <w:lang w:eastAsia="es-PE"/>
              </w:rPr>
              <w:t>DOBLE</w:t>
            </w:r>
          </w:p>
        </w:tc>
        <w:tc>
          <w:tcPr>
            <w:tcW w:w="2425" w:type="dxa"/>
            <w:tcBorders>
              <w:left w:val="nil"/>
              <w:bottom w:val="nil"/>
            </w:tcBorders>
            <w:vAlign w:val="center"/>
          </w:tcPr>
          <w:p w:rsidR="00765EB6" w:rsidRPr="007C1AD0" w:rsidRDefault="00765EB6" w:rsidP="008F632A">
            <w:pPr>
              <w:jc w:val="center"/>
              <w:cnfStyle w:val="100000000000"/>
              <w:rPr>
                <w:rFonts w:eastAsia="Times New Roman" w:cs="Calibri"/>
                <w:bCs w:val="0"/>
                <w:color w:val="FFFFFF"/>
                <w:sz w:val="23"/>
                <w:szCs w:val="23"/>
                <w:lang w:eastAsia="es-PE"/>
              </w:rPr>
            </w:pPr>
            <w:r w:rsidRPr="007C1AD0">
              <w:rPr>
                <w:rFonts w:eastAsia="Times New Roman" w:cs="Calibri"/>
                <w:bCs w:val="0"/>
                <w:color w:val="FFFFFF"/>
                <w:sz w:val="23"/>
                <w:szCs w:val="23"/>
                <w:lang w:eastAsia="es-PE"/>
              </w:rPr>
              <w:t>FECHA DE VIAJE</w:t>
            </w:r>
          </w:p>
        </w:tc>
      </w:tr>
      <w:tr w:rsidR="00765EB6" w:rsidTr="00416A3E">
        <w:trPr>
          <w:cnfStyle w:val="000000100000"/>
          <w:trHeight w:val="560"/>
          <w:jc w:val="center"/>
        </w:trPr>
        <w:tc>
          <w:tcPr>
            <w:cnfStyle w:val="001000000000"/>
            <w:tcW w:w="1475" w:type="dxa"/>
            <w:shd w:val="clear" w:color="auto" w:fill="auto"/>
            <w:vAlign w:val="center"/>
          </w:tcPr>
          <w:p w:rsidR="00765EB6" w:rsidRPr="007C1AD0" w:rsidRDefault="00BB7F20" w:rsidP="0049192E">
            <w:pPr>
              <w:jc w:val="center"/>
              <w:rPr>
                <w:rFonts w:eastAsia="Times New Roman" w:cs="Calibri"/>
                <w:b w:val="0"/>
                <w:bCs w:val="0"/>
                <w:sz w:val="23"/>
                <w:szCs w:val="23"/>
                <w:lang w:eastAsia="es-PE"/>
              </w:rPr>
            </w:pPr>
            <w:r>
              <w:rPr>
                <w:rFonts w:eastAsia="Times New Roman" w:cs="Calibri"/>
                <w:b w:val="0"/>
                <w:bCs w:val="0"/>
                <w:sz w:val="23"/>
                <w:szCs w:val="23"/>
                <w:lang w:eastAsia="es-PE"/>
              </w:rPr>
              <w:t>Marzo</w:t>
            </w:r>
          </w:p>
        </w:tc>
        <w:tc>
          <w:tcPr>
            <w:tcW w:w="1598" w:type="dxa"/>
            <w:shd w:val="clear" w:color="auto" w:fill="auto"/>
            <w:vAlign w:val="center"/>
          </w:tcPr>
          <w:p w:rsidR="00765EB6" w:rsidRPr="007C1AD0" w:rsidRDefault="0049192E" w:rsidP="00BB7F20">
            <w:pPr>
              <w:jc w:val="center"/>
              <w:cnfStyle w:val="000000100000"/>
              <w:rPr>
                <w:color w:val="CE181E"/>
                <w:sz w:val="32"/>
                <w:szCs w:val="23"/>
              </w:rPr>
            </w:pPr>
            <w:r>
              <w:rPr>
                <w:rFonts w:eastAsia="Times New Roman" w:cs="Calibri"/>
                <w:b/>
                <w:bCs/>
                <w:color w:val="CE181E"/>
                <w:sz w:val="32"/>
                <w:szCs w:val="23"/>
                <w:highlight w:val="yellow"/>
                <w:lang w:eastAsia="es-PE"/>
              </w:rPr>
              <w:t xml:space="preserve">US$ </w:t>
            </w:r>
            <w:r w:rsidR="00BB7F20">
              <w:rPr>
                <w:rFonts w:eastAsia="Times New Roman" w:cs="Calibri"/>
                <w:b/>
                <w:bCs/>
                <w:color w:val="CE181E"/>
                <w:sz w:val="32"/>
                <w:szCs w:val="23"/>
                <w:highlight w:val="yellow"/>
                <w:lang w:eastAsia="es-PE"/>
              </w:rPr>
              <w:t>2</w:t>
            </w:r>
            <w:r>
              <w:rPr>
                <w:rFonts w:eastAsia="Times New Roman" w:cs="Calibri"/>
                <w:b/>
                <w:bCs/>
                <w:color w:val="CE181E"/>
                <w:sz w:val="32"/>
                <w:szCs w:val="23"/>
                <w:highlight w:val="yellow"/>
                <w:lang w:eastAsia="es-PE"/>
              </w:rPr>
              <w:t>,</w:t>
            </w:r>
            <w:r w:rsidR="006B714A">
              <w:rPr>
                <w:rFonts w:eastAsia="Times New Roman" w:cs="Calibri"/>
                <w:b/>
                <w:bCs/>
                <w:color w:val="CE181E"/>
                <w:sz w:val="32"/>
                <w:szCs w:val="23"/>
                <w:highlight w:val="yellow"/>
                <w:lang w:eastAsia="es-PE"/>
              </w:rPr>
              <w:t>7</w:t>
            </w:r>
            <w:r w:rsidR="00765EB6" w:rsidRPr="007C1AD0">
              <w:rPr>
                <w:rFonts w:eastAsia="Times New Roman" w:cs="Calibri"/>
                <w:b/>
                <w:bCs/>
                <w:color w:val="CE181E"/>
                <w:sz w:val="32"/>
                <w:szCs w:val="23"/>
                <w:highlight w:val="yellow"/>
                <w:lang w:eastAsia="es-PE"/>
              </w:rPr>
              <w:t>99</w:t>
            </w:r>
          </w:p>
        </w:tc>
        <w:tc>
          <w:tcPr>
            <w:tcW w:w="2425" w:type="dxa"/>
            <w:shd w:val="clear" w:color="auto" w:fill="auto"/>
            <w:vAlign w:val="center"/>
          </w:tcPr>
          <w:p w:rsidR="00765EB6" w:rsidRPr="007C1AD0" w:rsidRDefault="00BB7F20" w:rsidP="00BB7F20">
            <w:pPr>
              <w:jc w:val="center"/>
              <w:cnfStyle w:val="000000100000"/>
              <w:rPr>
                <w:rFonts w:eastAsia="Times New Roman" w:cs="Calibri"/>
                <w:b/>
                <w:sz w:val="23"/>
                <w:szCs w:val="23"/>
                <w:lang w:eastAsia="es-PE"/>
              </w:rPr>
            </w:pPr>
            <w:r>
              <w:rPr>
                <w:rFonts w:eastAsia="Times New Roman" w:cs="Calibri"/>
                <w:b/>
                <w:sz w:val="23"/>
                <w:szCs w:val="23"/>
                <w:lang w:eastAsia="es-PE"/>
              </w:rPr>
              <w:t>09</w:t>
            </w:r>
            <w:r w:rsidR="00765EB6">
              <w:rPr>
                <w:rFonts w:eastAsia="Times New Roman" w:cs="Calibri"/>
                <w:b/>
                <w:sz w:val="23"/>
                <w:szCs w:val="23"/>
                <w:lang w:eastAsia="es-PE"/>
              </w:rPr>
              <w:t xml:space="preserve"> al </w:t>
            </w:r>
            <w:r>
              <w:rPr>
                <w:rFonts w:eastAsia="Times New Roman" w:cs="Calibri"/>
                <w:b/>
                <w:sz w:val="23"/>
                <w:szCs w:val="23"/>
                <w:lang w:eastAsia="es-PE"/>
              </w:rPr>
              <w:t>23</w:t>
            </w:r>
            <w:r w:rsidR="0049192E">
              <w:rPr>
                <w:rFonts w:eastAsia="Times New Roman" w:cs="Calibri"/>
                <w:b/>
                <w:sz w:val="23"/>
                <w:szCs w:val="23"/>
                <w:lang w:eastAsia="es-PE"/>
              </w:rPr>
              <w:t xml:space="preserve"> </w:t>
            </w:r>
            <w:r>
              <w:rPr>
                <w:rFonts w:eastAsia="Times New Roman" w:cs="Calibri"/>
                <w:b/>
                <w:sz w:val="23"/>
                <w:szCs w:val="23"/>
                <w:lang w:eastAsia="es-PE"/>
              </w:rPr>
              <w:t>Marzo</w:t>
            </w:r>
            <w:r w:rsidR="00765EB6">
              <w:rPr>
                <w:rFonts w:eastAsia="Times New Roman" w:cs="Calibri"/>
                <w:b/>
                <w:sz w:val="23"/>
                <w:szCs w:val="23"/>
                <w:lang w:eastAsia="es-PE"/>
              </w:rPr>
              <w:t xml:space="preserve"> </w:t>
            </w:r>
            <w:r w:rsidR="00765EB6" w:rsidRPr="007C1AD0">
              <w:rPr>
                <w:rFonts w:eastAsia="Times New Roman" w:cs="Calibri"/>
                <w:b/>
                <w:sz w:val="23"/>
                <w:szCs w:val="23"/>
                <w:lang w:eastAsia="es-PE"/>
              </w:rPr>
              <w:t>2020</w:t>
            </w:r>
          </w:p>
        </w:tc>
      </w:tr>
    </w:tbl>
    <w:p w:rsidR="00971CCA" w:rsidRDefault="00971CCA" w:rsidP="00971CCA">
      <w:pPr>
        <w:spacing w:after="0" w:line="200" w:lineRule="atLeast"/>
        <w:rPr>
          <w:rFonts w:cs="Calibri"/>
          <w:b/>
          <w:szCs w:val="20"/>
          <w:u w:val="single"/>
          <w:lang w:val="es-ES_tradnl" w:eastAsia="es-ES_tradnl"/>
        </w:rPr>
      </w:pPr>
    </w:p>
    <w:p w:rsidR="00971CCA" w:rsidRDefault="00971CCA" w:rsidP="00971CCA">
      <w:pPr>
        <w:spacing w:after="0" w:line="264" w:lineRule="auto"/>
        <w:rPr>
          <w:rFonts w:cs="Calibri"/>
          <w:b/>
          <w:bCs/>
          <w:u w:val="single"/>
        </w:rPr>
      </w:pPr>
      <w:r>
        <w:rPr>
          <w:rFonts w:cs="Calibri"/>
          <w:b/>
          <w:bCs/>
          <w:u w:val="single"/>
        </w:rPr>
        <w:t>ITINERARIO AÉREO SUGERIDO:</w:t>
      </w:r>
    </w:p>
    <w:p w:rsidR="00971CCA" w:rsidRDefault="00971CCA" w:rsidP="00971CCA">
      <w:pPr>
        <w:spacing w:after="0" w:line="264" w:lineRule="auto"/>
        <w:rPr>
          <w:rFonts w:cs="Calibri"/>
          <w:b/>
          <w:bCs/>
          <w:sz w:val="24"/>
          <w:u w:val="single"/>
        </w:rPr>
      </w:pPr>
    </w:p>
    <w:tbl>
      <w:tblPr>
        <w:tblStyle w:val="Listaclara-nfasis3"/>
        <w:tblW w:w="4553" w:type="pct"/>
        <w:jc w:val="center"/>
        <w:tblLook w:val="04A0"/>
      </w:tblPr>
      <w:tblGrid>
        <w:gridCol w:w="1424"/>
        <w:gridCol w:w="1212"/>
        <w:gridCol w:w="1489"/>
        <w:gridCol w:w="1064"/>
        <w:gridCol w:w="1065"/>
        <w:gridCol w:w="908"/>
        <w:gridCol w:w="1063"/>
        <w:gridCol w:w="231"/>
      </w:tblGrid>
      <w:tr w:rsidR="00971CCA" w:rsidTr="00416A3E">
        <w:trPr>
          <w:cnfStyle w:val="100000000000"/>
          <w:trHeight w:val="245"/>
          <w:jc w:val="center"/>
        </w:trPr>
        <w:tc>
          <w:tcPr>
            <w:cnfStyle w:val="001000000000"/>
            <w:tcW w:w="1424" w:type="dxa"/>
            <w:vAlign w:val="center"/>
          </w:tcPr>
          <w:p w:rsidR="00971CCA" w:rsidRPr="00055BCF" w:rsidRDefault="00971CCA" w:rsidP="00697761">
            <w:pPr>
              <w:jc w:val="center"/>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AEROLINEA</w:t>
            </w:r>
          </w:p>
        </w:tc>
        <w:tc>
          <w:tcPr>
            <w:tcW w:w="1212" w:type="dxa"/>
            <w:vAlign w:val="center"/>
          </w:tcPr>
          <w:p w:rsidR="00971CCA" w:rsidRPr="00055BCF" w:rsidRDefault="00971CCA" w:rsidP="00697761">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VUELO</w:t>
            </w:r>
          </w:p>
        </w:tc>
        <w:tc>
          <w:tcPr>
            <w:tcW w:w="1489" w:type="dxa"/>
            <w:vAlign w:val="center"/>
          </w:tcPr>
          <w:p w:rsidR="00971CCA" w:rsidRPr="00055BCF" w:rsidRDefault="00971CCA" w:rsidP="00697761">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FECHA</w:t>
            </w:r>
          </w:p>
        </w:tc>
        <w:tc>
          <w:tcPr>
            <w:tcW w:w="1064" w:type="dxa"/>
            <w:vAlign w:val="center"/>
          </w:tcPr>
          <w:p w:rsidR="00971CCA" w:rsidRPr="00055BCF" w:rsidRDefault="00971CCA" w:rsidP="00697761">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ORIGEN</w:t>
            </w:r>
          </w:p>
        </w:tc>
        <w:tc>
          <w:tcPr>
            <w:tcW w:w="1064" w:type="dxa"/>
            <w:vAlign w:val="center"/>
          </w:tcPr>
          <w:p w:rsidR="00971CCA" w:rsidRPr="00055BCF" w:rsidRDefault="00971CCA" w:rsidP="00697761">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DESTINO</w:t>
            </w:r>
          </w:p>
        </w:tc>
        <w:tc>
          <w:tcPr>
            <w:tcW w:w="907" w:type="dxa"/>
            <w:vAlign w:val="center"/>
          </w:tcPr>
          <w:p w:rsidR="00971CCA" w:rsidRPr="00055BCF" w:rsidRDefault="00971CCA" w:rsidP="00697761">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SALIDA</w:t>
            </w:r>
          </w:p>
        </w:tc>
        <w:tc>
          <w:tcPr>
            <w:tcW w:w="1294" w:type="dxa"/>
            <w:gridSpan w:val="2"/>
            <w:vAlign w:val="center"/>
          </w:tcPr>
          <w:p w:rsidR="00971CCA" w:rsidRPr="00055BCF" w:rsidRDefault="00971CCA" w:rsidP="00697761">
            <w:pPr>
              <w:jc w:val="center"/>
              <w:cnfStyle w:val="100000000000"/>
              <w:rPr>
                <w:rFonts w:eastAsia="Times New Roman" w:cs="Calibri"/>
                <w:bCs w:val="0"/>
                <w:color w:val="FFFFFF"/>
                <w:sz w:val="23"/>
                <w:szCs w:val="23"/>
                <w:lang w:eastAsia="es-PE"/>
              </w:rPr>
            </w:pPr>
            <w:r w:rsidRPr="00055BCF">
              <w:rPr>
                <w:rFonts w:eastAsia="Times New Roman" w:cs="Calibri"/>
                <w:bCs w:val="0"/>
                <w:color w:val="FFFFFF"/>
                <w:sz w:val="23"/>
                <w:szCs w:val="23"/>
                <w:lang w:eastAsia="es-PE"/>
              </w:rPr>
              <w:t>LLEGADA</w:t>
            </w:r>
          </w:p>
        </w:tc>
      </w:tr>
      <w:tr w:rsidR="00971CCA" w:rsidTr="00200D29">
        <w:trPr>
          <w:cnfStyle w:val="000000100000"/>
          <w:trHeight w:val="407"/>
          <w:jc w:val="center"/>
        </w:trPr>
        <w:tc>
          <w:tcPr>
            <w:cnfStyle w:val="001000000000"/>
            <w:tcW w:w="1424" w:type="dxa"/>
            <w:vMerge w:val="restart"/>
            <w:vAlign w:val="center"/>
          </w:tcPr>
          <w:p w:rsidR="00971CCA" w:rsidRPr="00055BCF" w:rsidRDefault="00200D29" w:rsidP="00697761">
            <w:pPr>
              <w:jc w:val="center"/>
              <w:rPr>
                <w:rFonts w:eastAsia="Times New Roman" w:cs="Calibri"/>
                <w:bCs w:val="0"/>
                <w:sz w:val="23"/>
                <w:szCs w:val="23"/>
                <w:lang w:eastAsia="es-PE"/>
              </w:rPr>
            </w:pPr>
            <w:r>
              <w:rPr>
                <w:rFonts w:eastAsia="Times New Roman" w:cs="Calibri"/>
                <w:bCs w:val="0"/>
                <w:sz w:val="23"/>
                <w:szCs w:val="23"/>
                <w:lang w:eastAsia="es-PE"/>
              </w:rPr>
              <w:t>KLM</w:t>
            </w:r>
          </w:p>
        </w:tc>
        <w:tc>
          <w:tcPr>
            <w:tcW w:w="1212" w:type="dxa"/>
            <w:vAlign w:val="center"/>
          </w:tcPr>
          <w:p w:rsidR="00971CCA" w:rsidRPr="00055BCF" w:rsidRDefault="00697761" w:rsidP="00697761">
            <w:pPr>
              <w:jc w:val="center"/>
              <w:cnfStyle w:val="000000100000"/>
              <w:rPr>
                <w:rFonts w:eastAsia="Times New Roman" w:cs="Calibri"/>
                <w:b/>
                <w:bCs/>
                <w:sz w:val="23"/>
                <w:szCs w:val="23"/>
                <w:lang w:eastAsia="es-PE"/>
              </w:rPr>
            </w:pPr>
            <w:r>
              <w:rPr>
                <w:rFonts w:eastAsia="Times New Roman" w:cs="Calibri"/>
                <w:b/>
                <w:bCs/>
                <w:sz w:val="23"/>
                <w:szCs w:val="23"/>
                <w:lang w:eastAsia="es-PE"/>
              </w:rPr>
              <w:t>744</w:t>
            </w:r>
          </w:p>
        </w:tc>
        <w:tc>
          <w:tcPr>
            <w:tcW w:w="1489" w:type="dxa"/>
            <w:vAlign w:val="center"/>
          </w:tcPr>
          <w:p w:rsidR="00971CCA" w:rsidRPr="00055BCF" w:rsidRDefault="00BB7F20" w:rsidP="00BB7F20">
            <w:pPr>
              <w:jc w:val="center"/>
              <w:cnfStyle w:val="000000100000"/>
              <w:rPr>
                <w:rFonts w:eastAsia="Times New Roman" w:cs="Calibri"/>
                <w:b/>
                <w:bCs/>
                <w:sz w:val="23"/>
                <w:szCs w:val="23"/>
                <w:lang w:eastAsia="es-PE"/>
              </w:rPr>
            </w:pPr>
            <w:r>
              <w:rPr>
                <w:rFonts w:eastAsia="Times New Roman" w:cs="Calibri"/>
                <w:b/>
                <w:bCs/>
                <w:sz w:val="23"/>
                <w:szCs w:val="23"/>
                <w:lang w:eastAsia="es-PE"/>
              </w:rPr>
              <w:t>09</w:t>
            </w:r>
            <w:r w:rsidR="00971CCA" w:rsidRPr="00055BCF">
              <w:rPr>
                <w:rFonts w:eastAsia="Times New Roman" w:cs="Calibri"/>
                <w:b/>
                <w:bCs/>
                <w:sz w:val="23"/>
                <w:szCs w:val="23"/>
                <w:lang w:eastAsia="es-PE"/>
              </w:rPr>
              <w:t xml:space="preserve"> </w:t>
            </w:r>
            <w:r>
              <w:rPr>
                <w:rFonts w:eastAsia="Times New Roman" w:cs="Calibri"/>
                <w:b/>
                <w:bCs/>
                <w:sz w:val="23"/>
                <w:szCs w:val="23"/>
                <w:lang w:eastAsia="es-PE"/>
              </w:rPr>
              <w:t>MARZO</w:t>
            </w:r>
          </w:p>
        </w:tc>
        <w:tc>
          <w:tcPr>
            <w:tcW w:w="1064" w:type="dxa"/>
            <w:vAlign w:val="center"/>
          </w:tcPr>
          <w:p w:rsidR="00971CCA" w:rsidRPr="00055BCF" w:rsidRDefault="00971CCA" w:rsidP="00697761">
            <w:pPr>
              <w:jc w:val="center"/>
              <w:cnfStyle w:val="000000100000"/>
              <w:rPr>
                <w:rFonts w:eastAsia="Times New Roman" w:cs="Calibri"/>
                <w:b/>
                <w:bCs/>
                <w:sz w:val="23"/>
                <w:szCs w:val="23"/>
                <w:lang w:eastAsia="es-PE"/>
              </w:rPr>
            </w:pPr>
            <w:r w:rsidRPr="00055BCF">
              <w:rPr>
                <w:rFonts w:eastAsia="Times New Roman" w:cs="Calibri"/>
                <w:b/>
                <w:bCs/>
                <w:sz w:val="23"/>
                <w:szCs w:val="23"/>
                <w:lang w:eastAsia="es-PE"/>
              </w:rPr>
              <w:t>LIM</w:t>
            </w:r>
          </w:p>
        </w:tc>
        <w:tc>
          <w:tcPr>
            <w:tcW w:w="1064" w:type="dxa"/>
            <w:vAlign w:val="center"/>
          </w:tcPr>
          <w:p w:rsidR="00971CCA" w:rsidRPr="00055BCF" w:rsidRDefault="00697761" w:rsidP="00697761">
            <w:pPr>
              <w:jc w:val="center"/>
              <w:cnfStyle w:val="000000100000"/>
              <w:rPr>
                <w:rFonts w:eastAsia="Times New Roman" w:cs="Calibri"/>
                <w:b/>
                <w:sz w:val="23"/>
                <w:szCs w:val="23"/>
                <w:lang w:eastAsia="es-PE"/>
              </w:rPr>
            </w:pPr>
            <w:r>
              <w:rPr>
                <w:rFonts w:eastAsia="Times New Roman" w:cs="Calibri"/>
                <w:b/>
                <w:sz w:val="23"/>
                <w:szCs w:val="23"/>
                <w:lang w:eastAsia="es-PE"/>
              </w:rPr>
              <w:t>AMS</w:t>
            </w:r>
          </w:p>
        </w:tc>
        <w:tc>
          <w:tcPr>
            <w:tcW w:w="907" w:type="dxa"/>
            <w:vAlign w:val="center"/>
          </w:tcPr>
          <w:p w:rsidR="00971CCA" w:rsidRPr="00055BCF" w:rsidRDefault="00697761" w:rsidP="00697761">
            <w:pPr>
              <w:jc w:val="center"/>
              <w:cnfStyle w:val="000000100000"/>
              <w:rPr>
                <w:rFonts w:eastAsia="Times New Roman" w:cs="Calibri"/>
                <w:b/>
                <w:sz w:val="23"/>
                <w:szCs w:val="23"/>
                <w:lang w:eastAsia="es-PE"/>
              </w:rPr>
            </w:pPr>
            <w:r>
              <w:rPr>
                <w:rFonts w:eastAsia="Times New Roman" w:cs="Calibri"/>
                <w:b/>
                <w:sz w:val="23"/>
                <w:szCs w:val="23"/>
                <w:lang w:eastAsia="es-PE"/>
              </w:rPr>
              <w:t>2</w:t>
            </w:r>
            <w:r w:rsidR="00765EB6">
              <w:rPr>
                <w:rFonts w:eastAsia="Times New Roman" w:cs="Calibri"/>
                <w:b/>
                <w:sz w:val="23"/>
                <w:szCs w:val="23"/>
                <w:lang w:eastAsia="es-PE"/>
              </w:rPr>
              <w:t>1</w:t>
            </w:r>
            <w:r w:rsidR="00971CCA" w:rsidRPr="00055BCF">
              <w:rPr>
                <w:rFonts w:eastAsia="Times New Roman" w:cs="Calibri"/>
                <w:b/>
                <w:sz w:val="23"/>
                <w:szCs w:val="23"/>
                <w:lang w:eastAsia="es-PE"/>
              </w:rPr>
              <w:t>:</w:t>
            </w:r>
            <w:r>
              <w:rPr>
                <w:rFonts w:eastAsia="Times New Roman" w:cs="Calibri"/>
                <w:b/>
                <w:sz w:val="23"/>
                <w:szCs w:val="23"/>
                <w:lang w:eastAsia="es-PE"/>
              </w:rPr>
              <w:t>0</w:t>
            </w:r>
            <w:r w:rsidR="00765EB6">
              <w:rPr>
                <w:rFonts w:eastAsia="Times New Roman" w:cs="Calibri"/>
                <w:b/>
                <w:sz w:val="23"/>
                <w:szCs w:val="23"/>
                <w:lang w:eastAsia="es-PE"/>
              </w:rPr>
              <w:t>5</w:t>
            </w:r>
          </w:p>
        </w:tc>
        <w:tc>
          <w:tcPr>
            <w:tcW w:w="1063" w:type="dxa"/>
            <w:vAlign w:val="center"/>
          </w:tcPr>
          <w:p w:rsidR="00971CCA" w:rsidRPr="00055BCF" w:rsidRDefault="00697761" w:rsidP="00697761">
            <w:pPr>
              <w:jc w:val="center"/>
              <w:cnfStyle w:val="000000100000"/>
              <w:rPr>
                <w:rFonts w:eastAsia="Times New Roman" w:cs="Calibri"/>
                <w:b/>
                <w:sz w:val="23"/>
                <w:szCs w:val="23"/>
                <w:lang w:eastAsia="es-PE"/>
              </w:rPr>
            </w:pPr>
            <w:r>
              <w:rPr>
                <w:rFonts w:eastAsia="Times New Roman" w:cs="Calibri"/>
                <w:b/>
                <w:sz w:val="23"/>
                <w:szCs w:val="23"/>
                <w:lang w:eastAsia="es-PE"/>
              </w:rPr>
              <w:t>14</w:t>
            </w:r>
            <w:r w:rsidR="00971CCA" w:rsidRPr="00055BCF">
              <w:rPr>
                <w:rFonts w:eastAsia="Times New Roman" w:cs="Calibri"/>
                <w:b/>
                <w:sz w:val="23"/>
                <w:szCs w:val="23"/>
                <w:lang w:eastAsia="es-PE"/>
              </w:rPr>
              <w:t>:</w:t>
            </w:r>
            <w:r>
              <w:rPr>
                <w:rFonts w:eastAsia="Times New Roman" w:cs="Calibri"/>
                <w:b/>
                <w:sz w:val="23"/>
                <w:szCs w:val="23"/>
                <w:lang w:eastAsia="es-PE"/>
              </w:rPr>
              <w:t>55</w:t>
            </w:r>
          </w:p>
        </w:tc>
        <w:tc>
          <w:tcPr>
            <w:tcW w:w="231" w:type="dxa"/>
            <w:vAlign w:val="center"/>
          </w:tcPr>
          <w:p w:rsidR="00971CCA" w:rsidRDefault="00971CCA" w:rsidP="00697761">
            <w:pPr>
              <w:jc w:val="center"/>
              <w:cnfStyle w:val="000000100000"/>
            </w:pPr>
          </w:p>
        </w:tc>
      </w:tr>
      <w:tr w:rsidR="00697761" w:rsidTr="00697761">
        <w:trPr>
          <w:trHeight w:val="415"/>
          <w:jc w:val="center"/>
        </w:trPr>
        <w:tc>
          <w:tcPr>
            <w:cnfStyle w:val="001000000000"/>
            <w:tcW w:w="1424" w:type="dxa"/>
            <w:vMerge/>
            <w:vAlign w:val="center"/>
          </w:tcPr>
          <w:p w:rsidR="00697761" w:rsidRPr="00055BCF" w:rsidRDefault="00697761" w:rsidP="00697761">
            <w:pPr>
              <w:jc w:val="center"/>
              <w:rPr>
                <w:rFonts w:eastAsia="Times New Roman" w:cs="Calibri"/>
                <w:sz w:val="23"/>
                <w:szCs w:val="23"/>
                <w:lang w:eastAsia="es-PE"/>
              </w:rPr>
            </w:pPr>
          </w:p>
        </w:tc>
        <w:tc>
          <w:tcPr>
            <w:tcW w:w="1212" w:type="dxa"/>
            <w:vAlign w:val="center"/>
          </w:tcPr>
          <w:p w:rsidR="00697761" w:rsidRDefault="00697761" w:rsidP="00697761">
            <w:pPr>
              <w:jc w:val="center"/>
              <w:cnfStyle w:val="000000000000"/>
              <w:rPr>
                <w:rFonts w:eastAsia="Times New Roman" w:cs="Calibri"/>
                <w:b/>
                <w:bCs/>
                <w:sz w:val="23"/>
                <w:szCs w:val="23"/>
                <w:lang w:eastAsia="es-PE"/>
              </w:rPr>
            </w:pPr>
            <w:r>
              <w:rPr>
                <w:rFonts w:eastAsia="Times New Roman" w:cs="Calibri"/>
                <w:b/>
                <w:bCs/>
                <w:sz w:val="23"/>
                <w:szCs w:val="23"/>
                <w:lang w:eastAsia="es-PE"/>
              </w:rPr>
              <w:t>1831</w:t>
            </w:r>
          </w:p>
        </w:tc>
        <w:tc>
          <w:tcPr>
            <w:tcW w:w="1489" w:type="dxa"/>
            <w:vAlign w:val="center"/>
          </w:tcPr>
          <w:p w:rsidR="00697761" w:rsidRDefault="00BB7F20" w:rsidP="00BB7F20">
            <w:pPr>
              <w:jc w:val="center"/>
              <w:cnfStyle w:val="000000000000"/>
              <w:rPr>
                <w:rFonts w:eastAsia="Times New Roman" w:cs="Calibri"/>
                <w:b/>
                <w:bCs/>
                <w:sz w:val="23"/>
                <w:szCs w:val="23"/>
                <w:lang w:eastAsia="es-PE"/>
              </w:rPr>
            </w:pPr>
            <w:r>
              <w:rPr>
                <w:rFonts w:eastAsia="Times New Roman" w:cs="Calibri"/>
                <w:b/>
                <w:bCs/>
                <w:sz w:val="23"/>
                <w:szCs w:val="23"/>
                <w:lang w:eastAsia="es-PE"/>
              </w:rPr>
              <w:t>10</w:t>
            </w:r>
            <w:r w:rsidR="00697761">
              <w:rPr>
                <w:rFonts w:eastAsia="Times New Roman" w:cs="Calibri"/>
                <w:b/>
                <w:bCs/>
                <w:sz w:val="23"/>
                <w:szCs w:val="23"/>
                <w:lang w:eastAsia="es-PE"/>
              </w:rPr>
              <w:t xml:space="preserve"> </w:t>
            </w:r>
            <w:r>
              <w:rPr>
                <w:rFonts w:eastAsia="Times New Roman" w:cs="Calibri"/>
                <w:b/>
                <w:bCs/>
                <w:sz w:val="23"/>
                <w:szCs w:val="23"/>
                <w:lang w:eastAsia="es-PE"/>
              </w:rPr>
              <w:t>MARZO</w:t>
            </w:r>
          </w:p>
        </w:tc>
        <w:tc>
          <w:tcPr>
            <w:tcW w:w="1064" w:type="dxa"/>
            <w:vAlign w:val="center"/>
          </w:tcPr>
          <w:p w:rsidR="00697761" w:rsidRPr="00055BCF" w:rsidRDefault="00697761" w:rsidP="00697761">
            <w:pPr>
              <w:jc w:val="center"/>
              <w:cnfStyle w:val="000000000000"/>
              <w:rPr>
                <w:rFonts w:eastAsia="Times New Roman" w:cs="Calibri"/>
                <w:b/>
                <w:bCs/>
                <w:sz w:val="23"/>
                <w:szCs w:val="23"/>
                <w:lang w:eastAsia="es-PE"/>
              </w:rPr>
            </w:pPr>
            <w:r>
              <w:rPr>
                <w:rFonts w:eastAsia="Times New Roman" w:cs="Calibri"/>
                <w:b/>
                <w:bCs/>
                <w:sz w:val="23"/>
                <w:szCs w:val="23"/>
                <w:lang w:eastAsia="es-PE"/>
              </w:rPr>
              <w:t xml:space="preserve">AMS </w:t>
            </w:r>
          </w:p>
        </w:tc>
        <w:tc>
          <w:tcPr>
            <w:tcW w:w="1064" w:type="dxa"/>
            <w:vAlign w:val="center"/>
          </w:tcPr>
          <w:p w:rsidR="00697761" w:rsidRPr="00055BCF" w:rsidRDefault="00697761" w:rsidP="00697761">
            <w:pPr>
              <w:jc w:val="center"/>
              <w:cnfStyle w:val="000000000000"/>
              <w:rPr>
                <w:rFonts w:eastAsia="Times New Roman" w:cs="Calibri"/>
                <w:b/>
                <w:sz w:val="23"/>
                <w:szCs w:val="23"/>
                <w:lang w:eastAsia="es-PE"/>
              </w:rPr>
            </w:pPr>
            <w:r>
              <w:rPr>
                <w:rFonts w:eastAsia="Times New Roman" w:cs="Calibri"/>
                <w:b/>
                <w:sz w:val="23"/>
                <w:szCs w:val="23"/>
                <w:lang w:eastAsia="es-PE"/>
              </w:rPr>
              <w:t>TXL</w:t>
            </w:r>
          </w:p>
        </w:tc>
        <w:tc>
          <w:tcPr>
            <w:tcW w:w="907" w:type="dxa"/>
            <w:vAlign w:val="center"/>
          </w:tcPr>
          <w:p w:rsidR="00697761" w:rsidRPr="00055BCF" w:rsidRDefault="00697761" w:rsidP="00697761">
            <w:pPr>
              <w:jc w:val="center"/>
              <w:cnfStyle w:val="000000000000"/>
              <w:rPr>
                <w:rFonts w:eastAsia="Times New Roman" w:cs="Calibri"/>
                <w:b/>
                <w:sz w:val="23"/>
                <w:szCs w:val="23"/>
                <w:lang w:eastAsia="es-PE"/>
              </w:rPr>
            </w:pPr>
            <w:r>
              <w:rPr>
                <w:rFonts w:eastAsia="Times New Roman" w:cs="Calibri"/>
                <w:b/>
                <w:sz w:val="23"/>
                <w:szCs w:val="23"/>
                <w:lang w:eastAsia="es-PE"/>
              </w:rPr>
              <w:t>16:25</w:t>
            </w:r>
          </w:p>
        </w:tc>
        <w:tc>
          <w:tcPr>
            <w:tcW w:w="1063" w:type="dxa"/>
            <w:vAlign w:val="center"/>
          </w:tcPr>
          <w:p w:rsidR="00697761" w:rsidRPr="00055BCF" w:rsidRDefault="00697761" w:rsidP="00697761">
            <w:pPr>
              <w:jc w:val="center"/>
              <w:cnfStyle w:val="000000000000"/>
              <w:rPr>
                <w:rFonts w:eastAsia="Times New Roman" w:cs="Calibri"/>
                <w:b/>
                <w:sz w:val="23"/>
                <w:szCs w:val="23"/>
                <w:lang w:eastAsia="es-PE"/>
              </w:rPr>
            </w:pPr>
            <w:r>
              <w:rPr>
                <w:rFonts w:eastAsia="Times New Roman" w:cs="Calibri"/>
                <w:b/>
                <w:sz w:val="23"/>
                <w:szCs w:val="23"/>
                <w:lang w:eastAsia="es-PE"/>
              </w:rPr>
              <w:t>17:40</w:t>
            </w:r>
          </w:p>
        </w:tc>
        <w:tc>
          <w:tcPr>
            <w:tcW w:w="231" w:type="dxa"/>
            <w:vAlign w:val="center"/>
          </w:tcPr>
          <w:p w:rsidR="00697761" w:rsidRDefault="00697761" w:rsidP="00697761">
            <w:pPr>
              <w:jc w:val="center"/>
              <w:cnfStyle w:val="000000000000"/>
            </w:pPr>
          </w:p>
        </w:tc>
      </w:tr>
      <w:tr w:rsidR="00697761" w:rsidTr="00697761">
        <w:trPr>
          <w:cnfStyle w:val="000000100000"/>
          <w:trHeight w:val="411"/>
          <w:jc w:val="center"/>
        </w:trPr>
        <w:tc>
          <w:tcPr>
            <w:cnfStyle w:val="001000000000"/>
            <w:tcW w:w="1424" w:type="dxa"/>
            <w:vMerge/>
            <w:vAlign w:val="center"/>
          </w:tcPr>
          <w:p w:rsidR="00697761" w:rsidRPr="00055BCF" w:rsidRDefault="00697761" w:rsidP="00697761">
            <w:pPr>
              <w:jc w:val="center"/>
              <w:rPr>
                <w:rFonts w:eastAsia="Times New Roman" w:cs="Calibri"/>
                <w:sz w:val="23"/>
                <w:szCs w:val="23"/>
                <w:lang w:eastAsia="es-PE"/>
              </w:rPr>
            </w:pPr>
          </w:p>
        </w:tc>
        <w:tc>
          <w:tcPr>
            <w:tcW w:w="1212" w:type="dxa"/>
            <w:vAlign w:val="center"/>
          </w:tcPr>
          <w:p w:rsidR="00697761" w:rsidRPr="00055BCF" w:rsidRDefault="00697761" w:rsidP="00697761">
            <w:pPr>
              <w:jc w:val="center"/>
              <w:cnfStyle w:val="000000100000"/>
              <w:rPr>
                <w:rFonts w:eastAsia="Times New Roman" w:cs="Calibri"/>
                <w:b/>
                <w:bCs/>
                <w:sz w:val="23"/>
                <w:szCs w:val="23"/>
                <w:lang w:eastAsia="es-PE"/>
              </w:rPr>
            </w:pPr>
            <w:r>
              <w:rPr>
                <w:rFonts w:eastAsia="Times New Roman" w:cs="Calibri"/>
                <w:b/>
                <w:bCs/>
                <w:sz w:val="23"/>
                <w:szCs w:val="23"/>
                <w:lang w:eastAsia="es-PE"/>
              </w:rPr>
              <w:t>1596</w:t>
            </w:r>
          </w:p>
        </w:tc>
        <w:tc>
          <w:tcPr>
            <w:tcW w:w="1489" w:type="dxa"/>
            <w:vAlign w:val="center"/>
          </w:tcPr>
          <w:p w:rsidR="00697761" w:rsidRDefault="00697761" w:rsidP="00BB7F20">
            <w:pPr>
              <w:jc w:val="center"/>
              <w:cnfStyle w:val="000000100000"/>
              <w:rPr>
                <w:rFonts w:eastAsia="Times New Roman" w:cs="Calibri"/>
                <w:b/>
                <w:bCs/>
                <w:sz w:val="23"/>
                <w:szCs w:val="23"/>
                <w:lang w:eastAsia="es-PE"/>
              </w:rPr>
            </w:pPr>
            <w:r>
              <w:rPr>
                <w:rFonts w:eastAsia="Times New Roman" w:cs="Calibri"/>
                <w:b/>
                <w:bCs/>
                <w:sz w:val="23"/>
                <w:szCs w:val="23"/>
                <w:lang w:eastAsia="es-PE"/>
              </w:rPr>
              <w:t>2</w:t>
            </w:r>
            <w:r w:rsidR="00BB7F20">
              <w:rPr>
                <w:rFonts w:eastAsia="Times New Roman" w:cs="Calibri"/>
                <w:b/>
                <w:bCs/>
                <w:sz w:val="23"/>
                <w:szCs w:val="23"/>
                <w:lang w:eastAsia="es-PE"/>
              </w:rPr>
              <w:t>3</w:t>
            </w:r>
            <w:r>
              <w:rPr>
                <w:rFonts w:eastAsia="Times New Roman" w:cs="Calibri"/>
                <w:b/>
                <w:bCs/>
                <w:sz w:val="23"/>
                <w:szCs w:val="23"/>
                <w:lang w:eastAsia="es-PE"/>
              </w:rPr>
              <w:t xml:space="preserve"> </w:t>
            </w:r>
            <w:r w:rsidR="00BB7F20">
              <w:rPr>
                <w:rFonts w:eastAsia="Times New Roman" w:cs="Calibri"/>
                <w:b/>
                <w:bCs/>
                <w:sz w:val="23"/>
                <w:szCs w:val="23"/>
                <w:lang w:eastAsia="es-PE"/>
              </w:rPr>
              <w:t>MARZO</w:t>
            </w:r>
          </w:p>
        </w:tc>
        <w:tc>
          <w:tcPr>
            <w:tcW w:w="1064" w:type="dxa"/>
            <w:vAlign w:val="center"/>
          </w:tcPr>
          <w:p w:rsidR="00697761" w:rsidRPr="00055BCF" w:rsidRDefault="00697761" w:rsidP="00697761">
            <w:pPr>
              <w:jc w:val="center"/>
              <w:cnfStyle w:val="000000100000"/>
              <w:rPr>
                <w:rFonts w:eastAsia="Times New Roman" w:cs="Calibri"/>
                <w:b/>
                <w:sz w:val="23"/>
                <w:szCs w:val="23"/>
                <w:lang w:eastAsia="es-PE"/>
              </w:rPr>
            </w:pPr>
            <w:r>
              <w:rPr>
                <w:rFonts w:eastAsia="Times New Roman" w:cs="Calibri"/>
                <w:b/>
                <w:sz w:val="23"/>
                <w:szCs w:val="23"/>
                <w:lang w:eastAsia="es-PE"/>
              </w:rPr>
              <w:t>FCO</w:t>
            </w:r>
          </w:p>
        </w:tc>
        <w:tc>
          <w:tcPr>
            <w:tcW w:w="1064" w:type="dxa"/>
            <w:vAlign w:val="center"/>
          </w:tcPr>
          <w:p w:rsidR="00697761" w:rsidRPr="00055BCF" w:rsidRDefault="00697761" w:rsidP="00697761">
            <w:pPr>
              <w:jc w:val="center"/>
              <w:cnfStyle w:val="000000100000"/>
              <w:rPr>
                <w:rFonts w:eastAsia="Times New Roman" w:cs="Calibri"/>
                <w:b/>
                <w:sz w:val="23"/>
                <w:szCs w:val="23"/>
                <w:lang w:eastAsia="es-PE"/>
              </w:rPr>
            </w:pPr>
            <w:r>
              <w:rPr>
                <w:rFonts w:eastAsia="Times New Roman" w:cs="Calibri"/>
                <w:b/>
                <w:sz w:val="23"/>
                <w:szCs w:val="23"/>
                <w:lang w:eastAsia="es-PE"/>
              </w:rPr>
              <w:t>AMS</w:t>
            </w:r>
          </w:p>
        </w:tc>
        <w:tc>
          <w:tcPr>
            <w:tcW w:w="907" w:type="dxa"/>
            <w:vAlign w:val="center"/>
          </w:tcPr>
          <w:p w:rsidR="00697761" w:rsidRPr="00055BCF" w:rsidRDefault="00200D29" w:rsidP="00697761">
            <w:pPr>
              <w:jc w:val="center"/>
              <w:cnfStyle w:val="000000100000"/>
              <w:rPr>
                <w:rFonts w:eastAsia="Times New Roman" w:cs="Calibri"/>
                <w:b/>
                <w:sz w:val="23"/>
                <w:szCs w:val="23"/>
                <w:lang w:eastAsia="es-PE"/>
              </w:rPr>
            </w:pPr>
            <w:r>
              <w:rPr>
                <w:rFonts w:eastAsia="Times New Roman" w:cs="Calibri"/>
                <w:b/>
                <w:sz w:val="23"/>
                <w:szCs w:val="23"/>
                <w:lang w:eastAsia="es-PE"/>
              </w:rPr>
              <w:t>06:10</w:t>
            </w:r>
          </w:p>
        </w:tc>
        <w:tc>
          <w:tcPr>
            <w:tcW w:w="1063" w:type="dxa"/>
            <w:vAlign w:val="center"/>
          </w:tcPr>
          <w:p w:rsidR="00697761" w:rsidRPr="00055BCF" w:rsidRDefault="00200D29" w:rsidP="00697761">
            <w:pPr>
              <w:jc w:val="center"/>
              <w:cnfStyle w:val="000000100000"/>
              <w:rPr>
                <w:rFonts w:eastAsia="Times New Roman" w:cs="Calibri"/>
                <w:b/>
                <w:sz w:val="23"/>
                <w:szCs w:val="23"/>
                <w:lang w:eastAsia="es-PE"/>
              </w:rPr>
            </w:pPr>
            <w:r>
              <w:rPr>
                <w:rFonts w:eastAsia="Times New Roman" w:cs="Calibri"/>
                <w:b/>
                <w:sz w:val="23"/>
                <w:szCs w:val="23"/>
                <w:lang w:eastAsia="es-PE"/>
              </w:rPr>
              <w:t>08:50</w:t>
            </w:r>
          </w:p>
        </w:tc>
        <w:tc>
          <w:tcPr>
            <w:tcW w:w="231" w:type="dxa"/>
            <w:vAlign w:val="center"/>
          </w:tcPr>
          <w:p w:rsidR="00697761" w:rsidRDefault="00697761" w:rsidP="00697761">
            <w:pPr>
              <w:jc w:val="center"/>
              <w:cnfStyle w:val="000000100000"/>
            </w:pPr>
          </w:p>
        </w:tc>
      </w:tr>
      <w:tr w:rsidR="00971CCA" w:rsidTr="00697761">
        <w:trPr>
          <w:trHeight w:val="411"/>
          <w:jc w:val="center"/>
        </w:trPr>
        <w:tc>
          <w:tcPr>
            <w:cnfStyle w:val="001000000000"/>
            <w:tcW w:w="1424" w:type="dxa"/>
            <w:vMerge/>
            <w:vAlign w:val="center"/>
          </w:tcPr>
          <w:p w:rsidR="00971CCA" w:rsidRPr="00055BCF" w:rsidRDefault="00971CCA" w:rsidP="00697761">
            <w:pPr>
              <w:jc w:val="center"/>
              <w:rPr>
                <w:rFonts w:eastAsia="Times New Roman" w:cs="Calibri"/>
                <w:sz w:val="23"/>
                <w:szCs w:val="23"/>
                <w:lang w:eastAsia="es-PE"/>
              </w:rPr>
            </w:pPr>
          </w:p>
        </w:tc>
        <w:tc>
          <w:tcPr>
            <w:tcW w:w="1212" w:type="dxa"/>
            <w:vAlign w:val="center"/>
          </w:tcPr>
          <w:p w:rsidR="00971CCA" w:rsidRPr="00055BCF" w:rsidRDefault="00697761" w:rsidP="00697761">
            <w:pPr>
              <w:jc w:val="center"/>
              <w:cnfStyle w:val="000000000000"/>
              <w:rPr>
                <w:rFonts w:eastAsia="Times New Roman" w:cs="Calibri"/>
                <w:b/>
                <w:bCs/>
                <w:sz w:val="23"/>
                <w:szCs w:val="23"/>
                <w:lang w:eastAsia="es-PE"/>
              </w:rPr>
            </w:pPr>
            <w:r>
              <w:rPr>
                <w:rFonts w:eastAsia="Times New Roman" w:cs="Calibri"/>
                <w:b/>
                <w:bCs/>
                <w:sz w:val="23"/>
                <w:szCs w:val="23"/>
                <w:lang w:eastAsia="es-PE"/>
              </w:rPr>
              <w:t>743</w:t>
            </w:r>
          </w:p>
        </w:tc>
        <w:tc>
          <w:tcPr>
            <w:tcW w:w="1489" w:type="dxa"/>
            <w:vAlign w:val="center"/>
          </w:tcPr>
          <w:p w:rsidR="00971CCA" w:rsidRPr="00055BCF" w:rsidRDefault="00200D29" w:rsidP="00697761">
            <w:pPr>
              <w:jc w:val="center"/>
              <w:cnfStyle w:val="000000000000"/>
              <w:rPr>
                <w:rFonts w:eastAsia="Times New Roman" w:cs="Calibri"/>
                <w:b/>
                <w:bCs/>
                <w:sz w:val="23"/>
                <w:szCs w:val="23"/>
                <w:lang w:eastAsia="es-PE"/>
              </w:rPr>
            </w:pPr>
            <w:r>
              <w:rPr>
                <w:rFonts w:eastAsia="Times New Roman" w:cs="Calibri"/>
                <w:b/>
                <w:bCs/>
                <w:sz w:val="23"/>
                <w:szCs w:val="23"/>
                <w:lang w:eastAsia="es-PE"/>
              </w:rPr>
              <w:t>2</w:t>
            </w:r>
            <w:r w:rsidR="00BB7F20">
              <w:rPr>
                <w:rFonts w:eastAsia="Times New Roman" w:cs="Calibri"/>
                <w:b/>
                <w:bCs/>
                <w:sz w:val="23"/>
                <w:szCs w:val="23"/>
                <w:lang w:eastAsia="es-PE"/>
              </w:rPr>
              <w:t>3 MARZO</w:t>
            </w:r>
          </w:p>
        </w:tc>
        <w:tc>
          <w:tcPr>
            <w:tcW w:w="1064" w:type="dxa"/>
            <w:vAlign w:val="center"/>
          </w:tcPr>
          <w:p w:rsidR="00971CCA" w:rsidRPr="00055BCF" w:rsidRDefault="00697761" w:rsidP="00697761">
            <w:pPr>
              <w:jc w:val="center"/>
              <w:cnfStyle w:val="000000000000"/>
              <w:rPr>
                <w:rFonts w:eastAsia="Times New Roman" w:cs="Calibri"/>
                <w:b/>
                <w:sz w:val="23"/>
                <w:szCs w:val="23"/>
                <w:lang w:eastAsia="es-PE"/>
              </w:rPr>
            </w:pPr>
            <w:r>
              <w:rPr>
                <w:rFonts w:eastAsia="Times New Roman" w:cs="Calibri"/>
                <w:b/>
                <w:sz w:val="23"/>
                <w:szCs w:val="23"/>
                <w:lang w:eastAsia="es-PE"/>
              </w:rPr>
              <w:t>AMS</w:t>
            </w:r>
          </w:p>
        </w:tc>
        <w:tc>
          <w:tcPr>
            <w:tcW w:w="1064" w:type="dxa"/>
            <w:vAlign w:val="center"/>
          </w:tcPr>
          <w:p w:rsidR="00971CCA" w:rsidRPr="00055BCF" w:rsidRDefault="00971CCA" w:rsidP="00697761">
            <w:pPr>
              <w:jc w:val="center"/>
              <w:cnfStyle w:val="000000000000"/>
              <w:rPr>
                <w:rFonts w:eastAsia="Times New Roman" w:cs="Calibri"/>
                <w:b/>
                <w:sz w:val="23"/>
                <w:szCs w:val="23"/>
                <w:lang w:eastAsia="es-PE"/>
              </w:rPr>
            </w:pPr>
            <w:r w:rsidRPr="00055BCF">
              <w:rPr>
                <w:rFonts w:eastAsia="Times New Roman" w:cs="Calibri"/>
                <w:b/>
                <w:sz w:val="23"/>
                <w:szCs w:val="23"/>
                <w:lang w:eastAsia="es-PE"/>
              </w:rPr>
              <w:t>LIM</w:t>
            </w:r>
          </w:p>
        </w:tc>
        <w:tc>
          <w:tcPr>
            <w:tcW w:w="907" w:type="dxa"/>
            <w:vAlign w:val="center"/>
          </w:tcPr>
          <w:p w:rsidR="00971CCA" w:rsidRPr="00055BCF" w:rsidRDefault="00200D29" w:rsidP="00200D29">
            <w:pPr>
              <w:jc w:val="center"/>
              <w:cnfStyle w:val="000000000000"/>
              <w:rPr>
                <w:rFonts w:eastAsia="Times New Roman" w:cs="Calibri"/>
                <w:b/>
                <w:sz w:val="23"/>
                <w:szCs w:val="23"/>
                <w:lang w:eastAsia="es-PE"/>
              </w:rPr>
            </w:pPr>
            <w:r>
              <w:rPr>
                <w:rFonts w:eastAsia="Times New Roman" w:cs="Calibri"/>
                <w:b/>
                <w:sz w:val="23"/>
                <w:szCs w:val="23"/>
                <w:lang w:eastAsia="es-PE"/>
              </w:rPr>
              <w:t>12</w:t>
            </w:r>
            <w:r w:rsidR="00971CCA" w:rsidRPr="00055BCF">
              <w:rPr>
                <w:rFonts w:eastAsia="Times New Roman" w:cs="Calibri"/>
                <w:b/>
                <w:sz w:val="23"/>
                <w:szCs w:val="23"/>
                <w:lang w:eastAsia="es-PE"/>
              </w:rPr>
              <w:t>:</w:t>
            </w:r>
            <w:r>
              <w:rPr>
                <w:rFonts w:eastAsia="Times New Roman" w:cs="Calibri"/>
                <w:b/>
                <w:sz w:val="23"/>
                <w:szCs w:val="23"/>
                <w:lang w:eastAsia="es-PE"/>
              </w:rPr>
              <w:t>3</w:t>
            </w:r>
            <w:r w:rsidR="00971CCA" w:rsidRPr="00055BCF">
              <w:rPr>
                <w:rFonts w:eastAsia="Times New Roman" w:cs="Calibri"/>
                <w:b/>
                <w:sz w:val="23"/>
                <w:szCs w:val="23"/>
                <w:lang w:eastAsia="es-PE"/>
              </w:rPr>
              <w:t>5</w:t>
            </w:r>
          </w:p>
        </w:tc>
        <w:tc>
          <w:tcPr>
            <w:tcW w:w="1063" w:type="dxa"/>
            <w:vAlign w:val="center"/>
          </w:tcPr>
          <w:p w:rsidR="00971CCA" w:rsidRPr="00055BCF" w:rsidRDefault="00200D29" w:rsidP="00200D29">
            <w:pPr>
              <w:jc w:val="center"/>
              <w:cnfStyle w:val="000000000000"/>
              <w:rPr>
                <w:rFonts w:eastAsia="Times New Roman" w:cs="Calibri"/>
                <w:b/>
                <w:sz w:val="23"/>
                <w:szCs w:val="23"/>
                <w:lang w:eastAsia="es-PE"/>
              </w:rPr>
            </w:pPr>
            <w:r>
              <w:rPr>
                <w:rFonts w:eastAsia="Times New Roman" w:cs="Calibri"/>
                <w:b/>
                <w:sz w:val="23"/>
                <w:szCs w:val="23"/>
                <w:lang w:eastAsia="es-PE"/>
              </w:rPr>
              <w:t>19</w:t>
            </w:r>
            <w:r w:rsidR="00971CCA" w:rsidRPr="00055BCF">
              <w:rPr>
                <w:rFonts w:eastAsia="Times New Roman" w:cs="Calibri"/>
                <w:b/>
                <w:sz w:val="23"/>
                <w:szCs w:val="23"/>
                <w:lang w:eastAsia="es-PE"/>
              </w:rPr>
              <w:t>:</w:t>
            </w:r>
            <w:r w:rsidR="0049192E">
              <w:rPr>
                <w:rFonts w:eastAsia="Times New Roman" w:cs="Calibri"/>
                <w:b/>
                <w:sz w:val="23"/>
                <w:szCs w:val="23"/>
                <w:lang w:eastAsia="es-PE"/>
              </w:rPr>
              <w:t>0</w:t>
            </w:r>
            <w:r>
              <w:rPr>
                <w:rFonts w:eastAsia="Times New Roman" w:cs="Calibri"/>
                <w:b/>
                <w:sz w:val="23"/>
                <w:szCs w:val="23"/>
                <w:lang w:eastAsia="es-PE"/>
              </w:rPr>
              <w:t>5</w:t>
            </w:r>
          </w:p>
        </w:tc>
        <w:tc>
          <w:tcPr>
            <w:tcW w:w="231" w:type="dxa"/>
            <w:vAlign w:val="center"/>
          </w:tcPr>
          <w:p w:rsidR="00971CCA" w:rsidRDefault="00971CCA" w:rsidP="00697761">
            <w:pPr>
              <w:jc w:val="center"/>
              <w:cnfStyle w:val="000000000000"/>
            </w:pPr>
          </w:p>
        </w:tc>
      </w:tr>
    </w:tbl>
    <w:p w:rsidR="006B714A" w:rsidRDefault="006B714A" w:rsidP="00971CCA">
      <w:pPr>
        <w:spacing w:after="0" w:line="200" w:lineRule="atLeast"/>
        <w:rPr>
          <w:rFonts w:cs="Calibri"/>
          <w:b/>
          <w:szCs w:val="20"/>
          <w:u w:val="single"/>
          <w:lang w:val="es-ES_tradnl" w:eastAsia="es-ES_tradnl"/>
        </w:rPr>
      </w:pPr>
    </w:p>
    <w:p w:rsidR="00D80AC9" w:rsidRDefault="00D80AC9" w:rsidP="00971CCA">
      <w:pPr>
        <w:spacing w:after="0" w:line="200" w:lineRule="atLeast"/>
        <w:rPr>
          <w:rFonts w:cs="Calibri"/>
          <w:b/>
          <w:szCs w:val="20"/>
          <w:u w:val="single"/>
          <w:lang w:val="es-ES_tradnl" w:eastAsia="es-ES_tradnl"/>
        </w:rPr>
      </w:pPr>
      <w:r>
        <w:rPr>
          <w:rFonts w:cs="Calibri"/>
          <w:b/>
          <w:szCs w:val="20"/>
          <w:u w:val="single"/>
          <w:lang w:val="es-ES_tradnl" w:eastAsia="es-ES_tradnl"/>
        </w:rPr>
        <w:lastRenderedPageBreak/>
        <w:t>SUPLEMENTO DE MEDIA PENSIÓN:</w:t>
      </w:r>
    </w:p>
    <w:p w:rsidR="00D80AC9" w:rsidRPr="00416A3E" w:rsidRDefault="00D80AC9" w:rsidP="00416A3E">
      <w:pPr>
        <w:pStyle w:val="Sinespaciado"/>
        <w:jc w:val="center"/>
        <w:rPr>
          <w:b/>
          <w:i/>
          <w:color w:val="FF0000"/>
          <w:sz w:val="24"/>
        </w:rPr>
      </w:pPr>
    </w:p>
    <w:tbl>
      <w:tblPr>
        <w:tblStyle w:val="Listaclara-nfasis3"/>
        <w:tblW w:w="2640" w:type="pct"/>
        <w:jc w:val="center"/>
        <w:tblInd w:w="1958" w:type="dxa"/>
        <w:tblCellMar>
          <w:left w:w="107" w:type="dxa"/>
        </w:tblCellMar>
        <w:tblLook w:val="04A0"/>
      </w:tblPr>
      <w:tblGrid>
        <w:gridCol w:w="3129"/>
        <w:gridCol w:w="1773"/>
      </w:tblGrid>
      <w:tr w:rsidR="00D80AC9" w:rsidTr="00D80AC9">
        <w:trPr>
          <w:cnfStyle w:val="100000000000"/>
          <w:trHeight w:val="369"/>
          <w:jc w:val="center"/>
        </w:trPr>
        <w:tc>
          <w:tcPr>
            <w:cnfStyle w:val="001000000000"/>
            <w:tcW w:w="3129" w:type="dxa"/>
            <w:tcBorders>
              <w:bottom w:val="nil"/>
              <w:right w:val="nil"/>
            </w:tcBorders>
            <w:vAlign w:val="center"/>
          </w:tcPr>
          <w:p w:rsidR="00D80AC9" w:rsidRPr="007C1AD0" w:rsidRDefault="00D80AC9" w:rsidP="008F632A">
            <w:pPr>
              <w:jc w:val="center"/>
              <w:rPr>
                <w:rFonts w:eastAsia="Times New Roman" w:cs="Calibri"/>
                <w:bCs w:val="0"/>
                <w:color w:val="FFFFFF"/>
                <w:sz w:val="23"/>
                <w:szCs w:val="23"/>
                <w:lang w:eastAsia="es-PE"/>
              </w:rPr>
            </w:pPr>
            <w:r>
              <w:rPr>
                <w:rFonts w:eastAsia="Times New Roman" w:cs="Calibri"/>
                <w:bCs w:val="0"/>
                <w:color w:val="FFFFFF"/>
                <w:sz w:val="23"/>
                <w:szCs w:val="23"/>
                <w:lang w:eastAsia="es-PE"/>
              </w:rPr>
              <w:t>COMIDAS</w:t>
            </w:r>
          </w:p>
        </w:tc>
        <w:tc>
          <w:tcPr>
            <w:tcW w:w="1773" w:type="dxa"/>
            <w:tcBorders>
              <w:left w:val="nil"/>
              <w:bottom w:val="nil"/>
              <w:right w:val="nil"/>
            </w:tcBorders>
            <w:vAlign w:val="center"/>
          </w:tcPr>
          <w:p w:rsidR="00D80AC9" w:rsidRPr="007C1AD0" w:rsidRDefault="00D80AC9" w:rsidP="008F632A">
            <w:pPr>
              <w:jc w:val="center"/>
              <w:cnfStyle w:val="100000000000"/>
              <w:rPr>
                <w:sz w:val="23"/>
                <w:szCs w:val="23"/>
              </w:rPr>
            </w:pPr>
            <w:r>
              <w:rPr>
                <w:rFonts w:eastAsia="Times New Roman" w:cs="Calibri"/>
                <w:bCs w:val="0"/>
                <w:color w:val="FFFFFF"/>
                <w:sz w:val="23"/>
                <w:szCs w:val="23"/>
                <w:lang w:eastAsia="es-PE"/>
              </w:rPr>
              <w:t>POR PASAJERO</w:t>
            </w:r>
          </w:p>
        </w:tc>
      </w:tr>
      <w:tr w:rsidR="00D80AC9" w:rsidTr="00D80AC9">
        <w:trPr>
          <w:cnfStyle w:val="000000100000"/>
          <w:trHeight w:val="741"/>
          <w:jc w:val="center"/>
        </w:trPr>
        <w:tc>
          <w:tcPr>
            <w:cnfStyle w:val="001000000000"/>
            <w:tcW w:w="3129" w:type="dxa"/>
            <w:shd w:val="clear" w:color="auto" w:fill="auto"/>
            <w:vAlign w:val="center"/>
          </w:tcPr>
          <w:p w:rsidR="00D80AC9" w:rsidRPr="007C1AD0" w:rsidRDefault="00200D29" w:rsidP="00200D29">
            <w:pPr>
              <w:jc w:val="center"/>
              <w:rPr>
                <w:rFonts w:eastAsia="Times New Roman" w:cs="Calibri"/>
                <w:b w:val="0"/>
                <w:bCs w:val="0"/>
                <w:sz w:val="23"/>
                <w:szCs w:val="23"/>
                <w:lang w:eastAsia="es-PE"/>
              </w:rPr>
            </w:pPr>
            <w:proofErr w:type="spellStart"/>
            <w:r>
              <w:rPr>
                <w:rFonts w:eastAsia="Times New Roman" w:cs="Calibri"/>
                <w:b w:val="0"/>
                <w:bCs w:val="0"/>
                <w:sz w:val="23"/>
                <w:szCs w:val="23"/>
                <w:lang w:eastAsia="es-PE"/>
              </w:rPr>
              <w:t>Supl</w:t>
            </w:r>
            <w:proofErr w:type="spellEnd"/>
            <w:r>
              <w:rPr>
                <w:rFonts w:eastAsia="Times New Roman" w:cs="Calibri"/>
                <w:b w:val="0"/>
                <w:bCs w:val="0"/>
                <w:sz w:val="23"/>
                <w:szCs w:val="23"/>
                <w:lang w:eastAsia="es-PE"/>
              </w:rPr>
              <w:t xml:space="preserve">. Media Pensión Excepto </w:t>
            </w:r>
            <w:r w:rsidR="00D80AC9" w:rsidRPr="00D80AC9">
              <w:rPr>
                <w:rFonts w:eastAsia="Times New Roman" w:cs="Calibri"/>
                <w:b w:val="0"/>
                <w:bCs w:val="0"/>
                <w:sz w:val="23"/>
                <w:szCs w:val="23"/>
                <w:lang w:eastAsia="es-PE"/>
              </w:rPr>
              <w:t>Roma (1</w:t>
            </w:r>
            <w:r>
              <w:rPr>
                <w:rFonts w:eastAsia="Times New Roman" w:cs="Calibri"/>
                <w:b w:val="0"/>
                <w:bCs w:val="0"/>
                <w:sz w:val="23"/>
                <w:szCs w:val="23"/>
                <w:lang w:eastAsia="es-PE"/>
              </w:rPr>
              <w:t>0</w:t>
            </w:r>
            <w:r w:rsidR="00D80AC9" w:rsidRPr="00D80AC9">
              <w:rPr>
                <w:rFonts w:eastAsia="Times New Roman" w:cs="Calibri"/>
                <w:b w:val="0"/>
                <w:bCs w:val="0"/>
                <w:sz w:val="23"/>
                <w:szCs w:val="23"/>
                <w:lang w:eastAsia="es-PE"/>
              </w:rPr>
              <w:t xml:space="preserve"> Cenas)</w:t>
            </w:r>
          </w:p>
        </w:tc>
        <w:tc>
          <w:tcPr>
            <w:tcW w:w="1773" w:type="dxa"/>
            <w:shd w:val="clear" w:color="auto" w:fill="auto"/>
            <w:vAlign w:val="center"/>
          </w:tcPr>
          <w:p w:rsidR="00D80AC9" w:rsidRPr="00D80AC9" w:rsidRDefault="00D80AC9" w:rsidP="006B714A">
            <w:pPr>
              <w:jc w:val="center"/>
              <w:cnfStyle w:val="000000100000"/>
              <w:rPr>
                <w:rFonts w:eastAsia="Times New Roman" w:cs="Calibri"/>
                <w:b/>
                <w:sz w:val="23"/>
                <w:szCs w:val="23"/>
                <w:lang w:eastAsia="es-PE"/>
              </w:rPr>
            </w:pPr>
            <w:r w:rsidRPr="00D80AC9">
              <w:rPr>
                <w:rFonts w:eastAsia="Times New Roman" w:cs="Calibri"/>
                <w:b/>
                <w:sz w:val="24"/>
                <w:szCs w:val="23"/>
                <w:lang w:eastAsia="es-PE"/>
              </w:rPr>
              <w:t>US$</w:t>
            </w:r>
            <w:r w:rsidR="006B714A">
              <w:rPr>
                <w:rFonts w:eastAsia="Times New Roman" w:cs="Calibri"/>
                <w:b/>
                <w:sz w:val="24"/>
                <w:szCs w:val="23"/>
                <w:lang w:eastAsia="es-PE"/>
              </w:rPr>
              <w:t>290</w:t>
            </w:r>
          </w:p>
        </w:tc>
      </w:tr>
    </w:tbl>
    <w:p w:rsidR="00D80AC9" w:rsidRDefault="00D80AC9" w:rsidP="00971CCA">
      <w:pPr>
        <w:spacing w:after="0" w:line="200" w:lineRule="atLeast"/>
        <w:rPr>
          <w:rFonts w:cs="Calibri"/>
          <w:b/>
          <w:szCs w:val="20"/>
          <w:u w:val="single"/>
          <w:lang w:val="es-ES_tradnl" w:eastAsia="es-ES_tradnl"/>
        </w:rPr>
      </w:pPr>
    </w:p>
    <w:p w:rsidR="00971CCA" w:rsidRDefault="00971CCA" w:rsidP="00971CCA">
      <w:pPr>
        <w:spacing w:after="0" w:line="200" w:lineRule="atLeast"/>
      </w:pPr>
      <w:r>
        <w:rPr>
          <w:rFonts w:cs="Calibri"/>
          <w:b/>
          <w:szCs w:val="20"/>
          <w:u w:val="single"/>
          <w:lang w:val="es-ES_tradnl" w:eastAsia="es-ES_tradnl"/>
        </w:rPr>
        <w:t>HOTELES PRE-VISTOS O SIMILARES</w:t>
      </w:r>
    </w:p>
    <w:p w:rsidR="00971CCA" w:rsidRDefault="00971CCA" w:rsidP="00971CCA">
      <w:pPr>
        <w:spacing w:after="0" w:line="200" w:lineRule="atLeast"/>
        <w:jc w:val="both"/>
        <w:rPr>
          <w:rFonts w:eastAsia="Arial" w:cs="Calibri"/>
          <w:sz w:val="20"/>
          <w:szCs w:val="20"/>
          <w:lang w:val="es-ES_tradnl" w:eastAsia="es-ES_tradnl"/>
        </w:rPr>
      </w:pPr>
    </w:p>
    <w:tbl>
      <w:tblPr>
        <w:tblStyle w:val="Listaclara-nfasis3"/>
        <w:tblW w:w="4567" w:type="dxa"/>
        <w:jc w:val="center"/>
        <w:tblLook w:val="04A0"/>
      </w:tblPr>
      <w:tblGrid>
        <w:gridCol w:w="1210"/>
        <w:gridCol w:w="3357"/>
      </w:tblGrid>
      <w:tr w:rsidR="00971CCA" w:rsidRPr="007C1AD0" w:rsidTr="00200D29">
        <w:trPr>
          <w:cnfStyle w:val="100000000000"/>
          <w:trHeight w:val="324"/>
          <w:jc w:val="center"/>
        </w:trPr>
        <w:tc>
          <w:tcPr>
            <w:cnfStyle w:val="001000000000"/>
            <w:tcW w:w="1210" w:type="dxa"/>
          </w:tcPr>
          <w:p w:rsidR="00971CCA" w:rsidRPr="007C1AD0" w:rsidRDefault="00971CCA" w:rsidP="008F632A">
            <w:pPr>
              <w:pStyle w:val="Sinespaciado"/>
              <w:jc w:val="center"/>
              <w:rPr>
                <w:sz w:val="23"/>
                <w:szCs w:val="23"/>
              </w:rPr>
            </w:pPr>
            <w:r w:rsidRPr="007C1AD0">
              <w:rPr>
                <w:sz w:val="23"/>
                <w:szCs w:val="23"/>
              </w:rPr>
              <w:t>CIUDAD</w:t>
            </w:r>
          </w:p>
        </w:tc>
        <w:tc>
          <w:tcPr>
            <w:tcW w:w="3357" w:type="dxa"/>
          </w:tcPr>
          <w:p w:rsidR="00971CCA" w:rsidRPr="007C1AD0" w:rsidRDefault="00971CCA" w:rsidP="008F632A">
            <w:pPr>
              <w:pStyle w:val="Sinespaciado"/>
              <w:jc w:val="center"/>
              <w:cnfStyle w:val="100000000000"/>
              <w:rPr>
                <w:sz w:val="23"/>
                <w:szCs w:val="23"/>
              </w:rPr>
            </w:pPr>
            <w:r w:rsidRPr="007C1AD0">
              <w:rPr>
                <w:sz w:val="23"/>
                <w:szCs w:val="23"/>
              </w:rPr>
              <w:t>HOTELES - Categorías</w:t>
            </w:r>
          </w:p>
        </w:tc>
      </w:tr>
      <w:tr w:rsidR="00971CCA" w:rsidRPr="006B714A" w:rsidTr="00200D29">
        <w:trPr>
          <w:cnfStyle w:val="000000100000"/>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rPr>
            </w:pPr>
            <w:r w:rsidRPr="00200D29">
              <w:rPr>
                <w:b w:val="0"/>
                <w:i/>
                <w:sz w:val="23"/>
                <w:szCs w:val="23"/>
              </w:rPr>
              <w:t>Berlín</w:t>
            </w:r>
          </w:p>
        </w:tc>
        <w:tc>
          <w:tcPr>
            <w:tcW w:w="3357" w:type="dxa"/>
          </w:tcPr>
          <w:p w:rsidR="00971CCA" w:rsidRPr="00200D29" w:rsidRDefault="00200D29" w:rsidP="00200D29">
            <w:pPr>
              <w:pStyle w:val="Sinespaciado"/>
              <w:jc w:val="center"/>
              <w:cnfStyle w:val="000000100000"/>
              <w:rPr>
                <w:sz w:val="23"/>
                <w:szCs w:val="23"/>
                <w:lang w:val="en-US"/>
              </w:rPr>
            </w:pPr>
            <w:proofErr w:type="spellStart"/>
            <w:r w:rsidRPr="00200D29">
              <w:rPr>
                <w:sz w:val="23"/>
                <w:szCs w:val="23"/>
                <w:lang w:val="en-US"/>
              </w:rPr>
              <w:t>A</w:t>
            </w:r>
            <w:r>
              <w:rPr>
                <w:sz w:val="23"/>
                <w:szCs w:val="23"/>
                <w:lang w:val="en-US"/>
              </w:rPr>
              <w:t>zimut</w:t>
            </w:r>
            <w:proofErr w:type="spellEnd"/>
            <w:r>
              <w:rPr>
                <w:sz w:val="23"/>
                <w:szCs w:val="23"/>
                <w:lang w:val="en-US"/>
              </w:rPr>
              <w:t xml:space="preserve"> City South Berlin </w:t>
            </w:r>
            <w:r w:rsidRPr="00200D29">
              <w:rPr>
                <w:sz w:val="23"/>
                <w:szCs w:val="23"/>
                <w:lang w:val="en-US"/>
              </w:rPr>
              <w:t>("T")</w:t>
            </w:r>
          </w:p>
        </w:tc>
      </w:tr>
      <w:tr w:rsidR="00971CCA" w:rsidRPr="007C1AD0" w:rsidTr="00200D29">
        <w:trPr>
          <w:trHeight w:val="369"/>
          <w:jc w:val="center"/>
        </w:trPr>
        <w:tc>
          <w:tcPr>
            <w:cnfStyle w:val="001000000000"/>
            <w:tcW w:w="1210" w:type="dxa"/>
            <w:vAlign w:val="center"/>
          </w:tcPr>
          <w:p w:rsidR="00971CCA" w:rsidRPr="00200D29" w:rsidRDefault="00200D29" w:rsidP="008D673B">
            <w:pPr>
              <w:pStyle w:val="Sinespaciado"/>
              <w:jc w:val="center"/>
              <w:rPr>
                <w:b w:val="0"/>
                <w:i/>
                <w:sz w:val="23"/>
                <w:szCs w:val="23"/>
              </w:rPr>
            </w:pPr>
            <w:r w:rsidRPr="00200D29">
              <w:rPr>
                <w:b w:val="0"/>
                <w:i/>
                <w:sz w:val="23"/>
                <w:szCs w:val="23"/>
              </w:rPr>
              <w:t>Praga</w:t>
            </w:r>
          </w:p>
        </w:tc>
        <w:tc>
          <w:tcPr>
            <w:tcW w:w="3357" w:type="dxa"/>
          </w:tcPr>
          <w:p w:rsidR="00971CCA" w:rsidRPr="007C1AD0" w:rsidRDefault="00200D29" w:rsidP="008F632A">
            <w:pPr>
              <w:pStyle w:val="Sinespaciado"/>
              <w:jc w:val="center"/>
              <w:cnfStyle w:val="000000000000"/>
              <w:rPr>
                <w:sz w:val="23"/>
                <w:szCs w:val="23"/>
                <w:lang w:val="en-US"/>
              </w:rPr>
            </w:pPr>
            <w:r w:rsidRPr="00200D29">
              <w:rPr>
                <w:sz w:val="23"/>
                <w:szCs w:val="23"/>
                <w:lang w:val="en-US"/>
              </w:rPr>
              <w:t>Clarion Congress Centrum ("TS")</w:t>
            </w:r>
          </w:p>
        </w:tc>
      </w:tr>
      <w:tr w:rsidR="00971CCA" w:rsidRPr="006B714A" w:rsidTr="00200D29">
        <w:trPr>
          <w:cnfStyle w:val="000000100000"/>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r w:rsidRPr="00200D29">
              <w:rPr>
                <w:b w:val="0"/>
                <w:i/>
                <w:sz w:val="23"/>
                <w:szCs w:val="23"/>
                <w:lang w:val="en-US"/>
              </w:rPr>
              <w:t>Budapest</w:t>
            </w:r>
          </w:p>
        </w:tc>
        <w:tc>
          <w:tcPr>
            <w:tcW w:w="3357" w:type="dxa"/>
          </w:tcPr>
          <w:p w:rsidR="00200D29" w:rsidRPr="00223992" w:rsidRDefault="00200D29" w:rsidP="00200D29">
            <w:pPr>
              <w:pStyle w:val="Sinespaciado"/>
              <w:jc w:val="center"/>
              <w:cnfStyle w:val="000000100000"/>
              <w:rPr>
                <w:sz w:val="23"/>
                <w:szCs w:val="23"/>
                <w:lang w:val="en-US"/>
              </w:rPr>
            </w:pPr>
            <w:proofErr w:type="spellStart"/>
            <w:r w:rsidRPr="00223992">
              <w:rPr>
                <w:sz w:val="23"/>
                <w:szCs w:val="23"/>
                <w:lang w:val="en-US"/>
              </w:rPr>
              <w:t>Achat</w:t>
            </w:r>
            <w:proofErr w:type="spellEnd"/>
            <w:r w:rsidRPr="00223992">
              <w:rPr>
                <w:sz w:val="23"/>
                <w:szCs w:val="23"/>
                <w:lang w:val="en-US"/>
              </w:rPr>
              <w:t xml:space="preserve"> Premium Budapest ("P")</w:t>
            </w:r>
          </w:p>
          <w:p w:rsidR="00971CCA" w:rsidRPr="00223992" w:rsidRDefault="00200D29" w:rsidP="00200D29">
            <w:pPr>
              <w:pStyle w:val="Sinespaciado"/>
              <w:jc w:val="center"/>
              <w:cnfStyle w:val="000000100000"/>
              <w:rPr>
                <w:sz w:val="23"/>
                <w:szCs w:val="23"/>
                <w:lang w:val="en-US"/>
              </w:rPr>
            </w:pPr>
            <w:proofErr w:type="spellStart"/>
            <w:r w:rsidRPr="00223992">
              <w:rPr>
                <w:sz w:val="23"/>
                <w:szCs w:val="23"/>
                <w:lang w:val="en-US"/>
              </w:rPr>
              <w:t>Mercure</w:t>
            </w:r>
            <w:proofErr w:type="spellEnd"/>
            <w:r w:rsidRPr="00223992">
              <w:rPr>
                <w:sz w:val="23"/>
                <w:szCs w:val="23"/>
                <w:lang w:val="en-US"/>
              </w:rPr>
              <w:t xml:space="preserve"> Buda ("P")</w:t>
            </w:r>
          </w:p>
        </w:tc>
      </w:tr>
      <w:tr w:rsidR="00971CCA" w:rsidRPr="007C1AD0" w:rsidTr="00200D29">
        <w:trPr>
          <w:trHeight w:val="401"/>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proofErr w:type="spellStart"/>
            <w:r w:rsidRPr="00200D29">
              <w:rPr>
                <w:b w:val="0"/>
                <w:i/>
                <w:sz w:val="23"/>
                <w:szCs w:val="23"/>
                <w:lang w:val="en-US"/>
              </w:rPr>
              <w:t>Viena</w:t>
            </w:r>
            <w:proofErr w:type="spellEnd"/>
          </w:p>
        </w:tc>
        <w:tc>
          <w:tcPr>
            <w:tcW w:w="3357" w:type="dxa"/>
          </w:tcPr>
          <w:p w:rsidR="00971CCA" w:rsidRPr="007C1AD0" w:rsidRDefault="00200D29" w:rsidP="008F632A">
            <w:pPr>
              <w:pStyle w:val="Sinespaciado"/>
              <w:jc w:val="center"/>
              <w:cnfStyle w:val="000000000000"/>
              <w:rPr>
                <w:sz w:val="23"/>
                <w:szCs w:val="23"/>
                <w:lang w:val="en-US"/>
              </w:rPr>
            </w:pPr>
            <w:r w:rsidRPr="00200D29">
              <w:rPr>
                <w:sz w:val="23"/>
                <w:szCs w:val="23"/>
                <w:lang w:val="en-US"/>
              </w:rPr>
              <w:t>Senator Vienna ("P")</w:t>
            </w:r>
          </w:p>
        </w:tc>
      </w:tr>
      <w:tr w:rsidR="00971CCA" w:rsidRPr="00697761" w:rsidTr="00200D29">
        <w:trPr>
          <w:cnfStyle w:val="000000100000"/>
          <w:trHeight w:val="401"/>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proofErr w:type="spellStart"/>
            <w:r w:rsidRPr="00200D29">
              <w:rPr>
                <w:b w:val="0"/>
                <w:i/>
                <w:sz w:val="23"/>
                <w:szCs w:val="23"/>
                <w:lang w:val="en-US"/>
              </w:rPr>
              <w:t>Venecia</w:t>
            </w:r>
            <w:proofErr w:type="spellEnd"/>
          </w:p>
        </w:tc>
        <w:tc>
          <w:tcPr>
            <w:tcW w:w="3357" w:type="dxa"/>
          </w:tcPr>
          <w:p w:rsidR="00200D29" w:rsidRPr="00223992" w:rsidRDefault="00200D29" w:rsidP="00200D29">
            <w:pPr>
              <w:pStyle w:val="Sinespaciado"/>
              <w:jc w:val="center"/>
              <w:cnfStyle w:val="000000100000"/>
              <w:rPr>
                <w:sz w:val="23"/>
                <w:szCs w:val="23"/>
              </w:rPr>
            </w:pPr>
            <w:r w:rsidRPr="00223992">
              <w:rPr>
                <w:sz w:val="23"/>
                <w:szCs w:val="23"/>
              </w:rPr>
              <w:t>Albatros (Venecia) ("P")</w:t>
            </w:r>
          </w:p>
          <w:p w:rsidR="00971CCA" w:rsidRPr="00223992" w:rsidRDefault="00200D29" w:rsidP="00200D29">
            <w:pPr>
              <w:pStyle w:val="Sinespaciado"/>
              <w:jc w:val="center"/>
              <w:cnfStyle w:val="000000100000"/>
              <w:rPr>
                <w:sz w:val="23"/>
                <w:szCs w:val="23"/>
              </w:rPr>
            </w:pPr>
            <w:r w:rsidRPr="00223992">
              <w:rPr>
                <w:sz w:val="23"/>
                <w:szCs w:val="23"/>
              </w:rPr>
              <w:t>Sirio ("P")</w:t>
            </w:r>
          </w:p>
        </w:tc>
      </w:tr>
      <w:tr w:rsidR="00971CCA" w:rsidRPr="00697761" w:rsidTr="00200D29">
        <w:trPr>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proofErr w:type="spellStart"/>
            <w:r w:rsidRPr="00200D29">
              <w:rPr>
                <w:b w:val="0"/>
                <w:i/>
                <w:sz w:val="23"/>
                <w:szCs w:val="23"/>
                <w:lang w:val="en-US"/>
              </w:rPr>
              <w:t>Florencia</w:t>
            </w:r>
            <w:proofErr w:type="spellEnd"/>
          </w:p>
        </w:tc>
        <w:tc>
          <w:tcPr>
            <w:tcW w:w="3357" w:type="dxa"/>
          </w:tcPr>
          <w:p w:rsidR="00971CCA" w:rsidRPr="005978A8" w:rsidRDefault="00200D29" w:rsidP="008F632A">
            <w:pPr>
              <w:pStyle w:val="Sinespaciado"/>
              <w:jc w:val="center"/>
              <w:cnfStyle w:val="000000000000"/>
              <w:rPr>
                <w:sz w:val="23"/>
                <w:szCs w:val="23"/>
                <w:lang w:val="en-US"/>
              </w:rPr>
            </w:pPr>
            <w:r w:rsidRPr="00200D29">
              <w:rPr>
                <w:sz w:val="23"/>
                <w:szCs w:val="23"/>
                <w:lang w:val="en-US"/>
              </w:rPr>
              <w:t>Mirage ("P")</w:t>
            </w:r>
          </w:p>
        </w:tc>
      </w:tr>
      <w:tr w:rsidR="00971CCA" w:rsidRPr="007C1AD0" w:rsidTr="00200D29">
        <w:trPr>
          <w:cnfStyle w:val="000000100000"/>
          <w:trHeight w:val="386"/>
          <w:jc w:val="center"/>
        </w:trPr>
        <w:tc>
          <w:tcPr>
            <w:cnfStyle w:val="001000000000"/>
            <w:tcW w:w="1210" w:type="dxa"/>
            <w:vAlign w:val="center"/>
          </w:tcPr>
          <w:p w:rsidR="00971CCA" w:rsidRPr="00200D29" w:rsidRDefault="00200D29" w:rsidP="008D673B">
            <w:pPr>
              <w:pStyle w:val="Sinespaciado"/>
              <w:jc w:val="center"/>
              <w:rPr>
                <w:b w:val="0"/>
                <w:i/>
                <w:sz w:val="23"/>
                <w:szCs w:val="23"/>
                <w:lang w:val="en-US"/>
              </w:rPr>
            </w:pPr>
            <w:r w:rsidRPr="00200D29">
              <w:rPr>
                <w:b w:val="0"/>
                <w:i/>
                <w:sz w:val="23"/>
                <w:szCs w:val="23"/>
                <w:lang w:val="en-US"/>
              </w:rPr>
              <w:t>Roma</w:t>
            </w:r>
          </w:p>
        </w:tc>
        <w:tc>
          <w:tcPr>
            <w:tcW w:w="3357" w:type="dxa"/>
          </w:tcPr>
          <w:p w:rsidR="00971CCA" w:rsidRPr="007C1AD0" w:rsidRDefault="00200D29" w:rsidP="005978A8">
            <w:pPr>
              <w:pStyle w:val="Sinespaciado"/>
              <w:jc w:val="center"/>
              <w:cnfStyle w:val="000000100000"/>
              <w:rPr>
                <w:bCs/>
                <w:sz w:val="23"/>
                <w:szCs w:val="23"/>
                <w:lang w:val="en-US"/>
              </w:rPr>
            </w:pPr>
            <w:r w:rsidRPr="00200D29">
              <w:rPr>
                <w:bCs/>
                <w:sz w:val="23"/>
                <w:szCs w:val="23"/>
                <w:lang w:val="en-US"/>
              </w:rPr>
              <w:t xml:space="preserve">Rome </w:t>
            </w:r>
            <w:proofErr w:type="spellStart"/>
            <w:r w:rsidRPr="00200D29">
              <w:rPr>
                <w:bCs/>
                <w:sz w:val="23"/>
                <w:szCs w:val="23"/>
                <w:lang w:val="en-US"/>
              </w:rPr>
              <w:t>Pisana</w:t>
            </w:r>
            <w:proofErr w:type="spellEnd"/>
            <w:r w:rsidRPr="00200D29">
              <w:rPr>
                <w:bCs/>
                <w:sz w:val="23"/>
                <w:szCs w:val="23"/>
                <w:lang w:val="en-US"/>
              </w:rPr>
              <w:t xml:space="preserve"> ("P")</w:t>
            </w:r>
          </w:p>
        </w:tc>
      </w:tr>
    </w:tbl>
    <w:p w:rsidR="008D673B" w:rsidRDefault="008D673B" w:rsidP="00971CCA">
      <w:pPr>
        <w:spacing w:after="0" w:line="240" w:lineRule="auto"/>
        <w:jc w:val="both"/>
        <w:rPr>
          <w:b/>
          <w:u w:val="single"/>
        </w:rPr>
      </w:pPr>
    </w:p>
    <w:p w:rsidR="00971CCA" w:rsidRDefault="00971CCA" w:rsidP="00971CCA">
      <w:pPr>
        <w:spacing w:after="0" w:line="240" w:lineRule="auto"/>
        <w:jc w:val="both"/>
        <w:rPr>
          <w:b/>
          <w:u w:val="single"/>
        </w:rPr>
      </w:pPr>
      <w:r>
        <w:rPr>
          <w:b/>
          <w:u w:val="single"/>
        </w:rPr>
        <w:t>ITINERARIO</w:t>
      </w:r>
    </w:p>
    <w:p w:rsid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1 </w:t>
      </w:r>
      <w:proofErr w:type="gramStart"/>
      <w:r>
        <w:rPr>
          <w:rFonts w:cs="Times New Roman"/>
          <w:b/>
          <w:bCs/>
          <w:i/>
        </w:rPr>
        <w:t>Lunes</w:t>
      </w:r>
      <w:proofErr w:type="gramEnd"/>
      <w:r>
        <w:rPr>
          <w:rFonts w:cs="Times New Roman"/>
          <w:b/>
          <w:bCs/>
          <w:i/>
        </w:rPr>
        <w:t xml:space="preserve"> </w:t>
      </w:r>
      <w:r w:rsidRPr="00200D29">
        <w:rPr>
          <w:rFonts w:cs="Times New Roman"/>
          <w:b/>
          <w:bCs/>
          <w:i/>
        </w:rPr>
        <w:t>09</w:t>
      </w:r>
      <w:r>
        <w:rPr>
          <w:rFonts w:cs="Times New Roman"/>
          <w:b/>
          <w:bCs/>
          <w:i/>
        </w:rPr>
        <w:t xml:space="preserve"> Marzo </w:t>
      </w:r>
      <w:r w:rsidRPr="00200D29">
        <w:rPr>
          <w:rFonts w:cs="Times New Roman"/>
          <w:b/>
          <w:bCs/>
          <w:i/>
        </w:rPr>
        <w:t>2020</w:t>
      </w:r>
      <w:r>
        <w:rPr>
          <w:rFonts w:cs="Times New Roman"/>
          <w:b/>
          <w:bCs/>
          <w:i/>
        </w:rPr>
        <w:t>: AMÉRICA - BERLÍN</w:t>
      </w:r>
    </w:p>
    <w:p w:rsidR="00200D29" w:rsidRPr="00200D29" w:rsidRDefault="00200D29" w:rsidP="00200D29">
      <w:pPr>
        <w:spacing w:after="0" w:line="240" w:lineRule="auto"/>
        <w:jc w:val="both"/>
        <w:rPr>
          <w:rFonts w:cs="Times New Roman"/>
          <w:bCs/>
        </w:rPr>
      </w:pPr>
      <w:r w:rsidRPr="00200D29">
        <w:rPr>
          <w:rFonts w:cs="Times New Roman"/>
          <w:bCs/>
        </w:rPr>
        <w:t>Salida en vuelo intercontinental hacia Berlín.</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2 </w:t>
      </w:r>
      <w:proofErr w:type="gramStart"/>
      <w:r>
        <w:rPr>
          <w:rFonts w:cs="Times New Roman"/>
          <w:b/>
          <w:bCs/>
          <w:i/>
        </w:rPr>
        <w:t>Martes</w:t>
      </w:r>
      <w:proofErr w:type="gramEnd"/>
      <w:r>
        <w:rPr>
          <w:rFonts w:cs="Times New Roman"/>
          <w:b/>
          <w:bCs/>
          <w:i/>
        </w:rPr>
        <w:t xml:space="preserve"> </w:t>
      </w:r>
      <w:r w:rsidRPr="00200D29">
        <w:rPr>
          <w:rFonts w:cs="Times New Roman"/>
          <w:b/>
          <w:bCs/>
          <w:i/>
        </w:rPr>
        <w:t>10</w:t>
      </w:r>
      <w:r>
        <w:rPr>
          <w:rFonts w:cs="Times New Roman"/>
          <w:b/>
          <w:bCs/>
          <w:i/>
        </w:rPr>
        <w:t xml:space="preserve"> Marzo </w:t>
      </w:r>
      <w:r w:rsidRPr="00200D29">
        <w:rPr>
          <w:rFonts w:cs="Times New Roman"/>
          <w:b/>
          <w:bCs/>
          <w:i/>
        </w:rPr>
        <w:t>2020</w:t>
      </w:r>
      <w:r>
        <w:rPr>
          <w:rFonts w:cs="Times New Roman"/>
          <w:b/>
          <w:bCs/>
          <w:i/>
        </w:rPr>
        <w:t>: BERLÍN</w:t>
      </w:r>
    </w:p>
    <w:p w:rsidR="00200D29" w:rsidRPr="00200D29" w:rsidRDefault="00200D29" w:rsidP="00200D29">
      <w:pPr>
        <w:spacing w:after="0" w:line="240" w:lineRule="auto"/>
        <w:jc w:val="both"/>
        <w:rPr>
          <w:rFonts w:cs="Times New Roman"/>
          <w:bCs/>
        </w:rPr>
      </w:pPr>
      <w:r w:rsidRPr="00200D29">
        <w:rPr>
          <w:rFonts w:cs="Times New Roman"/>
          <w:bCs/>
        </w:rPr>
        <w:t>Llegada al aeropuerto de Berlín (</w:t>
      </w:r>
      <w:proofErr w:type="spellStart"/>
      <w:r w:rsidRPr="00200D29">
        <w:rPr>
          <w:rFonts w:cs="Times New Roman"/>
          <w:bCs/>
        </w:rPr>
        <w:t>Tegel</w:t>
      </w:r>
      <w:proofErr w:type="spellEnd"/>
      <w:r w:rsidRPr="00200D29">
        <w:rPr>
          <w:rFonts w:cs="Times New Roman"/>
          <w:bCs/>
        </w:rPr>
        <w:t xml:space="preserve"> - Willy </w:t>
      </w:r>
      <w:proofErr w:type="spellStart"/>
      <w:r w:rsidRPr="00200D29">
        <w:rPr>
          <w:rFonts w:cs="Times New Roman"/>
          <w:bCs/>
        </w:rPr>
        <w:t>Brandt</w:t>
      </w:r>
      <w:proofErr w:type="spellEnd"/>
      <w:r w:rsidRPr="00200D29">
        <w:rPr>
          <w:rFonts w:cs="Times New Roman"/>
          <w:bCs/>
        </w:rPr>
        <w:t>). Recepción y traslado al hotel.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3 </w:t>
      </w:r>
      <w:proofErr w:type="gramStart"/>
      <w:r>
        <w:rPr>
          <w:rFonts w:cs="Times New Roman"/>
          <w:b/>
          <w:bCs/>
          <w:i/>
        </w:rPr>
        <w:t>Miércoles</w:t>
      </w:r>
      <w:proofErr w:type="gramEnd"/>
      <w:r>
        <w:rPr>
          <w:rFonts w:cs="Times New Roman"/>
          <w:b/>
          <w:bCs/>
          <w:i/>
        </w:rPr>
        <w:t xml:space="preserve"> </w:t>
      </w:r>
      <w:r w:rsidRPr="00200D29">
        <w:rPr>
          <w:rFonts w:cs="Times New Roman"/>
          <w:b/>
          <w:bCs/>
          <w:i/>
        </w:rPr>
        <w:t>11</w:t>
      </w:r>
      <w:r>
        <w:rPr>
          <w:rFonts w:cs="Times New Roman"/>
          <w:b/>
          <w:bCs/>
          <w:i/>
        </w:rPr>
        <w:t xml:space="preserve"> Marzo </w:t>
      </w:r>
      <w:r w:rsidRPr="00200D29">
        <w:rPr>
          <w:rFonts w:cs="Times New Roman"/>
          <w:b/>
          <w:bCs/>
          <w:i/>
        </w:rPr>
        <w:t>2020</w:t>
      </w:r>
      <w:r>
        <w:rPr>
          <w:rFonts w:cs="Times New Roman"/>
          <w:b/>
          <w:bCs/>
          <w:i/>
        </w:rPr>
        <w:t>: BERLÍN</w:t>
      </w:r>
    </w:p>
    <w:p w:rsidR="00200D29" w:rsidRPr="00200D29" w:rsidRDefault="00200D29" w:rsidP="00200D29">
      <w:pPr>
        <w:spacing w:after="0" w:line="240" w:lineRule="auto"/>
        <w:jc w:val="both"/>
        <w:rPr>
          <w:rFonts w:cs="Times New Roman"/>
          <w:bCs/>
        </w:rPr>
      </w:pPr>
      <w:r w:rsidRPr="00200D29">
        <w:rPr>
          <w:rFonts w:cs="Times New Roman"/>
          <w:bCs/>
        </w:rPr>
        <w:t xml:space="preserve">Alojamiento y desayuno. Por la mañana visita de la ciudad símbolo de la reunificación: Puerta de </w:t>
      </w:r>
      <w:proofErr w:type="spellStart"/>
      <w:r w:rsidRPr="00200D29">
        <w:rPr>
          <w:rFonts w:cs="Times New Roman"/>
          <w:bCs/>
        </w:rPr>
        <w:t>Brandenburgo</w:t>
      </w:r>
      <w:proofErr w:type="spellEnd"/>
      <w:r w:rsidRPr="00200D29">
        <w:rPr>
          <w:rFonts w:cs="Times New Roman"/>
          <w:bCs/>
        </w:rPr>
        <w:t xml:space="preserve">, </w:t>
      </w:r>
      <w:proofErr w:type="spellStart"/>
      <w:r w:rsidRPr="00200D29">
        <w:rPr>
          <w:rFonts w:cs="Times New Roman"/>
          <w:bCs/>
        </w:rPr>
        <w:t>Postdamplatz</w:t>
      </w:r>
      <w:proofErr w:type="spellEnd"/>
      <w:r w:rsidRPr="00200D29">
        <w:rPr>
          <w:rFonts w:cs="Times New Roman"/>
          <w:bCs/>
        </w:rPr>
        <w:t xml:space="preserve">, </w:t>
      </w:r>
      <w:proofErr w:type="spellStart"/>
      <w:r w:rsidRPr="00200D29">
        <w:rPr>
          <w:rFonts w:cs="Times New Roman"/>
          <w:bCs/>
        </w:rPr>
        <w:t>Alexanderplatz</w:t>
      </w:r>
      <w:proofErr w:type="spellEnd"/>
      <w:r w:rsidRPr="00200D29">
        <w:rPr>
          <w:rFonts w:cs="Times New Roman"/>
          <w:bCs/>
        </w:rPr>
        <w:t xml:space="preserve">, </w:t>
      </w:r>
      <w:proofErr w:type="spellStart"/>
      <w:r w:rsidRPr="00200D29">
        <w:rPr>
          <w:rFonts w:cs="Times New Roman"/>
          <w:bCs/>
        </w:rPr>
        <w:t>Kurfurstendamn</w:t>
      </w:r>
      <w:proofErr w:type="spellEnd"/>
      <w:r w:rsidRPr="00200D29">
        <w:rPr>
          <w:rFonts w:cs="Times New Roman"/>
          <w:bCs/>
        </w:rPr>
        <w:t xml:space="preserve">... y los restos del muro. Tarde libre para realizar una excursión opcional al campo de concentración de </w:t>
      </w:r>
      <w:proofErr w:type="spellStart"/>
      <w:r w:rsidRPr="00200D29">
        <w:rPr>
          <w:rFonts w:cs="Times New Roman"/>
          <w:bCs/>
        </w:rPr>
        <w:t>Sachsenhausen</w:t>
      </w:r>
      <w:proofErr w:type="spellEnd"/>
      <w:r w:rsidRPr="00200D29">
        <w:rPr>
          <w:rFonts w:cs="Times New Roman"/>
          <w:bCs/>
        </w:rPr>
        <w:t>.</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4 Jueves </w:t>
      </w:r>
      <w:r w:rsidRPr="00200D29">
        <w:rPr>
          <w:rFonts w:cs="Times New Roman"/>
          <w:b/>
          <w:bCs/>
          <w:i/>
        </w:rPr>
        <w:t>12</w:t>
      </w:r>
      <w:r>
        <w:rPr>
          <w:rFonts w:cs="Times New Roman"/>
          <w:b/>
          <w:bCs/>
          <w:i/>
        </w:rPr>
        <w:t xml:space="preserve"> Marzo </w:t>
      </w:r>
      <w:r w:rsidRPr="00200D29">
        <w:rPr>
          <w:rFonts w:cs="Times New Roman"/>
          <w:b/>
          <w:bCs/>
          <w:i/>
        </w:rPr>
        <w:t>2020</w:t>
      </w:r>
      <w:r>
        <w:rPr>
          <w:rFonts w:cs="Times New Roman"/>
          <w:b/>
          <w:bCs/>
          <w:i/>
        </w:rPr>
        <w:t xml:space="preserve">: BERLÍN - DRESDEN – PRAGA </w:t>
      </w:r>
      <w:r w:rsidRPr="00200D29">
        <w:rPr>
          <w:rFonts w:cs="Times New Roman"/>
          <w:b/>
          <w:bCs/>
          <w:i/>
        </w:rPr>
        <w:t>354 km.</w:t>
      </w:r>
    </w:p>
    <w:p w:rsidR="00200D29" w:rsidRPr="00200D29" w:rsidRDefault="00200D29" w:rsidP="00200D29">
      <w:pPr>
        <w:spacing w:after="0" w:line="240" w:lineRule="auto"/>
        <w:jc w:val="both"/>
        <w:rPr>
          <w:rFonts w:cs="Times New Roman"/>
          <w:bCs/>
        </w:rPr>
      </w:pPr>
      <w:r w:rsidRPr="00200D29">
        <w:rPr>
          <w:rFonts w:cs="Times New Roman"/>
          <w:bCs/>
        </w:rPr>
        <w:t xml:space="preserve">Desayuno y salida hacia </w:t>
      </w:r>
      <w:proofErr w:type="spellStart"/>
      <w:r w:rsidRPr="00200D29">
        <w:rPr>
          <w:rFonts w:cs="Times New Roman"/>
          <w:bCs/>
        </w:rPr>
        <w:t>Dresden</w:t>
      </w:r>
      <w:proofErr w:type="spellEnd"/>
      <w:r w:rsidRPr="00200D29">
        <w:rPr>
          <w:rFonts w:cs="Times New Roman"/>
          <w:bCs/>
        </w:rPr>
        <w:t>, la antigua capital de Sajonia, a orillas del Río Elba, que fue prácticamente destruida durante los bombardeos en la II Guerra Mundial. Tiempo libre y continuación hacia la República Checa para llegar a Praga.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5 </w:t>
      </w:r>
      <w:proofErr w:type="gramStart"/>
      <w:r>
        <w:rPr>
          <w:rFonts w:cs="Times New Roman"/>
          <w:b/>
          <w:bCs/>
          <w:i/>
        </w:rPr>
        <w:t>Viernes</w:t>
      </w:r>
      <w:proofErr w:type="gramEnd"/>
      <w:r>
        <w:rPr>
          <w:rFonts w:cs="Times New Roman"/>
          <w:b/>
          <w:bCs/>
          <w:i/>
        </w:rPr>
        <w:t xml:space="preserve"> </w:t>
      </w:r>
      <w:r w:rsidRPr="00200D29">
        <w:rPr>
          <w:rFonts w:cs="Times New Roman"/>
          <w:b/>
          <w:bCs/>
          <w:i/>
        </w:rPr>
        <w:t>13</w:t>
      </w:r>
      <w:r>
        <w:rPr>
          <w:rFonts w:cs="Times New Roman"/>
          <w:b/>
          <w:bCs/>
          <w:i/>
        </w:rPr>
        <w:t xml:space="preserve"> Marzo </w:t>
      </w:r>
      <w:r w:rsidRPr="00200D29">
        <w:rPr>
          <w:rFonts w:cs="Times New Roman"/>
          <w:b/>
          <w:bCs/>
          <w:i/>
        </w:rPr>
        <w:t xml:space="preserve">2020: PRAGA </w:t>
      </w:r>
    </w:p>
    <w:p w:rsidR="00200D29" w:rsidRPr="00200D29" w:rsidRDefault="00200D29" w:rsidP="00200D29">
      <w:pPr>
        <w:spacing w:after="0" w:line="240" w:lineRule="auto"/>
        <w:jc w:val="both"/>
        <w:rPr>
          <w:rFonts w:cs="Times New Roman"/>
          <w:bCs/>
        </w:rPr>
      </w:pPr>
      <w:r w:rsidRPr="00200D29">
        <w:rPr>
          <w:rFonts w:cs="Times New Roman"/>
          <w:bCs/>
        </w:rPr>
        <w:t>Alojamiento y desayuno. Por la mañana visita de la ciudad recorriendo el Castillo, Catedral de San Vito, el pintoresco Barrio Pequeño "</w:t>
      </w:r>
      <w:proofErr w:type="spellStart"/>
      <w:r w:rsidRPr="00200D29">
        <w:rPr>
          <w:rFonts w:cs="Times New Roman"/>
          <w:bCs/>
        </w:rPr>
        <w:t>Malá</w:t>
      </w:r>
      <w:proofErr w:type="spellEnd"/>
      <w:r w:rsidRPr="00200D29">
        <w:rPr>
          <w:rFonts w:cs="Times New Roman"/>
          <w:bCs/>
        </w:rPr>
        <w:t xml:space="preserve"> </w:t>
      </w:r>
      <w:proofErr w:type="spellStart"/>
      <w:r w:rsidRPr="00200D29">
        <w:rPr>
          <w:rFonts w:cs="Times New Roman"/>
          <w:bCs/>
        </w:rPr>
        <w:t>Strana</w:t>
      </w:r>
      <w:proofErr w:type="spellEnd"/>
      <w:r w:rsidRPr="00200D29">
        <w:rPr>
          <w:rFonts w:cs="Times New Roman"/>
          <w:bCs/>
        </w:rPr>
        <w:t>", iglesia de la Victoria del Niño Jesús de Praga, Puente de Carlos, Ciudad Vieja y reloj Astronómico. Tarde libre.</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6 Sábado </w:t>
      </w:r>
      <w:r w:rsidRPr="00200D29">
        <w:rPr>
          <w:rFonts w:cs="Times New Roman"/>
          <w:b/>
          <w:bCs/>
          <w:i/>
        </w:rPr>
        <w:t>14</w:t>
      </w:r>
      <w:r>
        <w:rPr>
          <w:rFonts w:cs="Times New Roman"/>
          <w:b/>
          <w:bCs/>
          <w:i/>
        </w:rPr>
        <w:t xml:space="preserve"> Marzo </w:t>
      </w:r>
      <w:r w:rsidRPr="00200D29">
        <w:rPr>
          <w:rFonts w:cs="Times New Roman"/>
          <w:b/>
          <w:bCs/>
          <w:i/>
        </w:rPr>
        <w:t>2020</w:t>
      </w:r>
      <w:r>
        <w:rPr>
          <w:rFonts w:cs="Times New Roman"/>
          <w:b/>
          <w:bCs/>
          <w:i/>
        </w:rPr>
        <w:t xml:space="preserve">: PRAGA - BRATISLAVA – BUDAPEST </w:t>
      </w:r>
      <w:r w:rsidRPr="00200D29">
        <w:rPr>
          <w:rFonts w:cs="Times New Roman"/>
          <w:b/>
          <w:bCs/>
          <w:i/>
        </w:rPr>
        <w:t>528 km.</w:t>
      </w:r>
    </w:p>
    <w:p w:rsidR="00200D29" w:rsidRPr="00200D29" w:rsidRDefault="00200D29" w:rsidP="00200D29">
      <w:pPr>
        <w:spacing w:after="0" w:line="240" w:lineRule="auto"/>
        <w:jc w:val="both"/>
        <w:rPr>
          <w:rFonts w:cs="Times New Roman"/>
          <w:bCs/>
        </w:rPr>
      </w:pPr>
      <w:r w:rsidRPr="00200D29">
        <w:rPr>
          <w:rFonts w:cs="Times New Roman"/>
          <w:bCs/>
        </w:rPr>
        <w:t>Desayuno. Salida hacia Bratislava, capital de Eslovaquia. Breve parada. Continuación del viaje hasta Budapest, capital de Hungría. Alojamiento. Posibilidad de realizar una excursión opcional de Budapest iluminado y crucero por el Danubio.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lastRenderedPageBreak/>
        <w:t xml:space="preserve">Día 7 </w:t>
      </w:r>
      <w:r>
        <w:rPr>
          <w:rFonts w:cs="Times New Roman"/>
          <w:b/>
          <w:bCs/>
          <w:i/>
        </w:rPr>
        <w:t xml:space="preserve">Domingo </w:t>
      </w:r>
      <w:r w:rsidRPr="00200D29">
        <w:rPr>
          <w:rFonts w:cs="Times New Roman"/>
          <w:b/>
          <w:bCs/>
          <w:i/>
        </w:rPr>
        <w:t>15</w:t>
      </w:r>
      <w:r>
        <w:rPr>
          <w:rFonts w:cs="Times New Roman"/>
          <w:b/>
          <w:bCs/>
          <w:i/>
        </w:rPr>
        <w:t xml:space="preserve"> Marzo </w:t>
      </w:r>
      <w:r w:rsidRPr="00200D29">
        <w:rPr>
          <w:rFonts w:cs="Times New Roman"/>
          <w:b/>
          <w:bCs/>
          <w:i/>
        </w:rPr>
        <w:t xml:space="preserve">2020: BUDAPEST </w:t>
      </w:r>
    </w:p>
    <w:p w:rsidR="00200D29" w:rsidRPr="00200D29" w:rsidRDefault="00200D29" w:rsidP="00200D29">
      <w:pPr>
        <w:spacing w:after="0" w:line="240" w:lineRule="auto"/>
        <w:jc w:val="both"/>
        <w:rPr>
          <w:rFonts w:cs="Times New Roman"/>
          <w:bCs/>
        </w:rPr>
      </w:pPr>
      <w:r w:rsidRPr="00200D29">
        <w:rPr>
          <w:rFonts w:cs="Times New Roman"/>
          <w:bCs/>
        </w:rPr>
        <w:t>Alojamiento y desayuno. Visita panorámica de la ciudad. Comenzaremos por la colina del castillo en Buda para contemplar el Danubio y toda la extensión del Pest. Recorreremos el barrio antiguo para conocer los orígenes de la ciudad, pasando por la catedral de Matías, el Bastión de los pescadores, etc. Por la noche se ofrecerá opcionalmente una cena folklórica húngara.</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8 </w:t>
      </w:r>
      <w:proofErr w:type="gramStart"/>
      <w:r>
        <w:rPr>
          <w:rFonts w:cs="Times New Roman"/>
          <w:b/>
          <w:bCs/>
          <w:i/>
        </w:rPr>
        <w:t>Lunes</w:t>
      </w:r>
      <w:proofErr w:type="gramEnd"/>
      <w:r>
        <w:rPr>
          <w:rFonts w:cs="Times New Roman"/>
          <w:b/>
          <w:bCs/>
          <w:i/>
        </w:rPr>
        <w:t xml:space="preserve"> </w:t>
      </w:r>
      <w:r w:rsidRPr="00200D29">
        <w:rPr>
          <w:rFonts w:cs="Times New Roman"/>
          <w:b/>
          <w:bCs/>
          <w:i/>
        </w:rPr>
        <w:t>16</w:t>
      </w:r>
      <w:r>
        <w:rPr>
          <w:rFonts w:cs="Times New Roman"/>
          <w:b/>
          <w:bCs/>
          <w:i/>
        </w:rPr>
        <w:t xml:space="preserve"> Marzo </w:t>
      </w:r>
      <w:r w:rsidRPr="00200D29">
        <w:rPr>
          <w:rFonts w:cs="Times New Roman"/>
          <w:b/>
          <w:bCs/>
          <w:i/>
        </w:rPr>
        <w:t>2020</w:t>
      </w:r>
      <w:r>
        <w:rPr>
          <w:rFonts w:cs="Times New Roman"/>
          <w:b/>
          <w:bCs/>
          <w:i/>
        </w:rPr>
        <w:t xml:space="preserve">: BUDAPEST – VIENA </w:t>
      </w:r>
      <w:r w:rsidRPr="00200D29">
        <w:rPr>
          <w:rFonts w:cs="Times New Roman"/>
          <w:b/>
          <w:bCs/>
          <w:i/>
        </w:rPr>
        <w:t>247 km.</w:t>
      </w:r>
    </w:p>
    <w:p w:rsidR="00200D29" w:rsidRPr="00200D29" w:rsidRDefault="00200D29" w:rsidP="00200D29">
      <w:pPr>
        <w:spacing w:after="0" w:line="240" w:lineRule="auto"/>
        <w:jc w:val="both"/>
        <w:rPr>
          <w:rFonts w:cs="Times New Roman"/>
          <w:bCs/>
        </w:rPr>
      </w:pPr>
      <w:r w:rsidRPr="00200D29">
        <w:rPr>
          <w:rFonts w:cs="Times New Roman"/>
          <w:bCs/>
        </w:rPr>
        <w:t>Desayuno. Salida hacia la frontera austriaca para llegar a Viena. Alojamiento. (Posibilidad de realizar la visita de Viena a la llegada por la tarde).</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9 </w:t>
      </w:r>
      <w:proofErr w:type="gramStart"/>
      <w:r>
        <w:rPr>
          <w:rFonts w:cs="Times New Roman"/>
          <w:b/>
          <w:bCs/>
          <w:i/>
        </w:rPr>
        <w:t>Martes</w:t>
      </w:r>
      <w:proofErr w:type="gramEnd"/>
      <w:r>
        <w:rPr>
          <w:rFonts w:cs="Times New Roman"/>
          <w:b/>
          <w:bCs/>
          <w:i/>
        </w:rPr>
        <w:t xml:space="preserve"> </w:t>
      </w:r>
      <w:r w:rsidRPr="00200D29">
        <w:rPr>
          <w:rFonts w:cs="Times New Roman"/>
          <w:b/>
          <w:bCs/>
          <w:i/>
        </w:rPr>
        <w:t>17</w:t>
      </w:r>
      <w:r>
        <w:rPr>
          <w:rFonts w:cs="Times New Roman"/>
          <w:b/>
          <w:bCs/>
          <w:i/>
        </w:rPr>
        <w:t xml:space="preserve"> Marzo </w:t>
      </w:r>
      <w:r w:rsidRPr="00200D29">
        <w:rPr>
          <w:rFonts w:cs="Times New Roman"/>
          <w:b/>
          <w:bCs/>
          <w:i/>
        </w:rPr>
        <w:t>2020</w:t>
      </w:r>
      <w:r>
        <w:rPr>
          <w:rFonts w:cs="Times New Roman"/>
          <w:b/>
          <w:bCs/>
          <w:i/>
        </w:rPr>
        <w:t xml:space="preserve">: VIENA </w:t>
      </w:r>
    </w:p>
    <w:p w:rsidR="00200D29" w:rsidRPr="00200D29" w:rsidRDefault="00200D29" w:rsidP="00200D29">
      <w:pPr>
        <w:spacing w:after="0" w:line="240" w:lineRule="auto"/>
        <w:jc w:val="both"/>
        <w:rPr>
          <w:rFonts w:cs="Times New Roman"/>
          <w:bCs/>
        </w:rPr>
      </w:pPr>
      <w:r w:rsidRPr="00200D29">
        <w:rPr>
          <w:rFonts w:cs="Times New Roman"/>
          <w:bCs/>
        </w:rPr>
        <w:t xml:space="preserve">Alojamiento y desayuno. Por la mañana visita panorámica de Viena, para admirar el Palacio de </w:t>
      </w:r>
      <w:proofErr w:type="spellStart"/>
      <w:r w:rsidRPr="00200D29">
        <w:rPr>
          <w:rFonts w:cs="Times New Roman"/>
          <w:bCs/>
        </w:rPr>
        <w:t>Schönbrunn</w:t>
      </w:r>
      <w:proofErr w:type="spellEnd"/>
      <w:r w:rsidRPr="00200D29">
        <w:rPr>
          <w:rFonts w:cs="Times New Roman"/>
          <w:bCs/>
        </w:rPr>
        <w:t>, el edificio de la Opera, Palacio Real, Ayuntamiento, Iglesia Votiva, Canal del Danubio, etc. Tarde libre, excursión opcional a los Palacios y Museos, los Bosques de Viena, o asistir por la noche a un concierto de valses en alguno de los palacios.</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Pr>
          <w:rFonts w:cs="Times New Roman"/>
          <w:b/>
          <w:bCs/>
          <w:i/>
        </w:rPr>
        <w:t xml:space="preserve">Día 10 </w:t>
      </w:r>
      <w:proofErr w:type="gramStart"/>
      <w:r>
        <w:rPr>
          <w:rFonts w:cs="Times New Roman"/>
          <w:b/>
          <w:bCs/>
          <w:i/>
        </w:rPr>
        <w:t>Miércoles</w:t>
      </w:r>
      <w:proofErr w:type="gramEnd"/>
      <w:r>
        <w:rPr>
          <w:rFonts w:cs="Times New Roman"/>
          <w:b/>
          <w:bCs/>
          <w:i/>
        </w:rPr>
        <w:t xml:space="preserve"> </w:t>
      </w:r>
      <w:r w:rsidRPr="00200D29">
        <w:rPr>
          <w:rFonts w:cs="Times New Roman"/>
          <w:b/>
          <w:bCs/>
          <w:i/>
        </w:rPr>
        <w:t>18</w:t>
      </w:r>
      <w:r>
        <w:rPr>
          <w:rFonts w:cs="Times New Roman"/>
          <w:b/>
          <w:bCs/>
          <w:i/>
        </w:rPr>
        <w:t xml:space="preserve"> Marzo </w:t>
      </w:r>
      <w:r w:rsidRPr="00200D29">
        <w:rPr>
          <w:rFonts w:cs="Times New Roman"/>
          <w:b/>
          <w:bCs/>
          <w:i/>
        </w:rPr>
        <w:t>2020: VI</w:t>
      </w:r>
      <w:r w:rsidR="00707B91">
        <w:rPr>
          <w:rFonts w:cs="Times New Roman"/>
          <w:b/>
          <w:bCs/>
          <w:i/>
        </w:rPr>
        <w:t xml:space="preserve">ENA - VENECIA </w:t>
      </w:r>
      <w:r w:rsidRPr="00200D29">
        <w:rPr>
          <w:rFonts w:cs="Times New Roman"/>
          <w:b/>
          <w:bCs/>
          <w:i/>
        </w:rPr>
        <w:t>602 km.</w:t>
      </w:r>
    </w:p>
    <w:p w:rsidR="00200D29" w:rsidRPr="00707B91" w:rsidRDefault="00200D29" w:rsidP="00200D29">
      <w:pPr>
        <w:spacing w:after="0" w:line="240" w:lineRule="auto"/>
        <w:jc w:val="both"/>
        <w:rPr>
          <w:rFonts w:cs="Times New Roman"/>
          <w:bCs/>
        </w:rPr>
      </w:pPr>
      <w:r w:rsidRPr="00707B91">
        <w:rPr>
          <w:rFonts w:cs="Times New Roman"/>
          <w:bCs/>
        </w:rPr>
        <w:t xml:space="preserve">Desayuno y salida hacia Klagenfurt y </w:t>
      </w:r>
      <w:proofErr w:type="spellStart"/>
      <w:r w:rsidRPr="00707B91">
        <w:rPr>
          <w:rFonts w:cs="Times New Roman"/>
          <w:bCs/>
        </w:rPr>
        <w:t>Villach</w:t>
      </w:r>
      <w:proofErr w:type="spellEnd"/>
      <w:r w:rsidRPr="00707B91">
        <w:rPr>
          <w:rFonts w:cs="Times New Roman"/>
          <w:bCs/>
        </w:rPr>
        <w:t>, para cruzar la frontera Italiana. Continuación hacia Venecia.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11 </w:t>
      </w:r>
      <w:proofErr w:type="gramStart"/>
      <w:r w:rsidR="00707B91">
        <w:rPr>
          <w:rFonts w:cs="Times New Roman"/>
          <w:b/>
          <w:bCs/>
          <w:i/>
        </w:rPr>
        <w:t>Jueves</w:t>
      </w:r>
      <w:proofErr w:type="gramEnd"/>
      <w:r w:rsidR="00707B91">
        <w:rPr>
          <w:rFonts w:cs="Times New Roman"/>
          <w:b/>
          <w:bCs/>
          <w:i/>
        </w:rPr>
        <w:t xml:space="preserve"> </w:t>
      </w:r>
      <w:r w:rsidRPr="00200D29">
        <w:rPr>
          <w:rFonts w:cs="Times New Roman"/>
          <w:b/>
          <w:bCs/>
          <w:i/>
        </w:rPr>
        <w:t>19</w:t>
      </w:r>
      <w:r w:rsidR="00707B91">
        <w:rPr>
          <w:rFonts w:cs="Times New Roman"/>
          <w:b/>
          <w:bCs/>
          <w:i/>
        </w:rPr>
        <w:t xml:space="preserve"> Marzo </w:t>
      </w:r>
      <w:r w:rsidRPr="00200D29">
        <w:rPr>
          <w:rFonts w:cs="Times New Roman"/>
          <w:b/>
          <w:bCs/>
          <w:i/>
        </w:rPr>
        <w:t>2020</w:t>
      </w:r>
      <w:r w:rsidR="00707B91">
        <w:rPr>
          <w:rFonts w:cs="Times New Roman"/>
          <w:b/>
          <w:bCs/>
          <w:i/>
        </w:rPr>
        <w:t xml:space="preserve">: VENECIA – FLORENCIA </w:t>
      </w:r>
      <w:r w:rsidRPr="00200D29">
        <w:rPr>
          <w:rFonts w:cs="Times New Roman"/>
          <w:b/>
          <w:bCs/>
          <w:i/>
        </w:rPr>
        <w:t>256 km.</w:t>
      </w:r>
    </w:p>
    <w:p w:rsidR="00200D29" w:rsidRPr="00707B91" w:rsidRDefault="00200D29" w:rsidP="00200D29">
      <w:pPr>
        <w:spacing w:after="0" w:line="240" w:lineRule="auto"/>
        <w:jc w:val="both"/>
        <w:rPr>
          <w:rFonts w:cs="Times New Roman"/>
          <w:bCs/>
        </w:rPr>
      </w:pPr>
      <w:r w:rsidRPr="00707B91">
        <w:rPr>
          <w:rFonts w:cs="Times New Roman"/>
          <w:bCs/>
        </w:rPr>
        <w:t>Desayuno. Por la mañana visita de esta ciudad de 118 Islas, Plaza de San Marcos, Palacio Ducal, Puente de los Suspiros, etc. Posteriormente salida hacia Florencia. Alojamiento.</w:t>
      </w:r>
    </w:p>
    <w:p w:rsidR="00200D29" w:rsidRPr="00200D29" w:rsidRDefault="00200D29" w:rsidP="00200D29">
      <w:pPr>
        <w:spacing w:after="0" w:line="240" w:lineRule="auto"/>
        <w:jc w:val="both"/>
        <w:rPr>
          <w:rFonts w:cs="Times New Roman"/>
          <w:b/>
          <w:bCs/>
          <w:i/>
        </w:rPr>
      </w:pPr>
    </w:p>
    <w:p w:rsidR="00200D29" w:rsidRPr="00200D29" w:rsidRDefault="00200D29" w:rsidP="00200D29">
      <w:pPr>
        <w:spacing w:after="0" w:line="240" w:lineRule="auto"/>
        <w:jc w:val="both"/>
        <w:rPr>
          <w:rFonts w:cs="Times New Roman"/>
          <w:b/>
          <w:bCs/>
          <w:i/>
        </w:rPr>
      </w:pPr>
      <w:r w:rsidRPr="00200D29">
        <w:rPr>
          <w:rFonts w:cs="Times New Roman"/>
          <w:b/>
          <w:bCs/>
          <w:i/>
        </w:rPr>
        <w:t xml:space="preserve">Día 12 </w:t>
      </w:r>
      <w:proofErr w:type="gramStart"/>
      <w:r w:rsidR="00707B91">
        <w:rPr>
          <w:rFonts w:cs="Times New Roman"/>
          <w:b/>
          <w:bCs/>
          <w:i/>
        </w:rPr>
        <w:t>Viernes</w:t>
      </w:r>
      <w:proofErr w:type="gramEnd"/>
      <w:r w:rsidR="00707B91">
        <w:rPr>
          <w:rFonts w:cs="Times New Roman"/>
          <w:b/>
          <w:bCs/>
          <w:i/>
        </w:rPr>
        <w:t xml:space="preserve"> </w:t>
      </w:r>
      <w:r w:rsidRPr="00200D29">
        <w:rPr>
          <w:rFonts w:cs="Times New Roman"/>
          <w:b/>
          <w:bCs/>
          <w:i/>
        </w:rPr>
        <w:t>20</w:t>
      </w:r>
      <w:r w:rsidR="00707B91">
        <w:rPr>
          <w:rFonts w:cs="Times New Roman"/>
          <w:b/>
          <w:bCs/>
          <w:i/>
        </w:rPr>
        <w:t xml:space="preserve"> Marzo </w:t>
      </w:r>
      <w:r w:rsidRPr="00200D29">
        <w:rPr>
          <w:rFonts w:cs="Times New Roman"/>
          <w:b/>
          <w:bCs/>
          <w:i/>
        </w:rPr>
        <w:t>2020</w:t>
      </w:r>
      <w:r w:rsidR="00707B91">
        <w:rPr>
          <w:rFonts w:cs="Times New Roman"/>
          <w:b/>
          <w:bCs/>
          <w:i/>
        </w:rPr>
        <w:t xml:space="preserve">: FLORENCIA - ROMA </w:t>
      </w:r>
      <w:r w:rsidRPr="00200D29">
        <w:rPr>
          <w:rFonts w:cs="Times New Roman"/>
          <w:b/>
          <w:bCs/>
          <w:i/>
        </w:rPr>
        <w:t>274 km.</w:t>
      </w:r>
    </w:p>
    <w:p w:rsidR="00200D29" w:rsidRPr="00707B91" w:rsidRDefault="00200D29" w:rsidP="00200D29">
      <w:pPr>
        <w:spacing w:after="0" w:line="240" w:lineRule="auto"/>
        <w:jc w:val="both"/>
        <w:rPr>
          <w:rFonts w:cs="Times New Roman"/>
          <w:bCs/>
        </w:rPr>
      </w:pPr>
      <w:r w:rsidRPr="00707B91">
        <w:rPr>
          <w:rFonts w:cs="Times New Roman"/>
          <w:bCs/>
        </w:rPr>
        <w:t xml:space="preserve">Desayuno. Por la mañana visita de la ciudad, cuna del renacimiento y de la lengua Italiana, ciudad rebosante de Arte, Historia y Cultura, admirando la Catedral de Santa María </w:t>
      </w:r>
      <w:proofErr w:type="spellStart"/>
      <w:r w:rsidRPr="00707B91">
        <w:rPr>
          <w:rFonts w:cs="Times New Roman"/>
          <w:bCs/>
        </w:rPr>
        <w:t>dei</w:t>
      </w:r>
      <w:proofErr w:type="spellEnd"/>
      <w:r w:rsidRPr="00707B91">
        <w:rPr>
          <w:rFonts w:cs="Times New Roman"/>
          <w:bCs/>
        </w:rPr>
        <w:t xml:space="preserve"> </w:t>
      </w:r>
      <w:proofErr w:type="spellStart"/>
      <w:r w:rsidRPr="00707B91">
        <w:rPr>
          <w:rFonts w:cs="Times New Roman"/>
          <w:bCs/>
        </w:rPr>
        <w:t>Fiori</w:t>
      </w:r>
      <w:proofErr w:type="spellEnd"/>
      <w:r w:rsidRPr="00707B91">
        <w:rPr>
          <w:rFonts w:cs="Times New Roman"/>
          <w:bCs/>
        </w:rPr>
        <w:t xml:space="preserve"> con su bello </w:t>
      </w:r>
      <w:proofErr w:type="spellStart"/>
      <w:r w:rsidRPr="00707B91">
        <w:rPr>
          <w:rFonts w:cs="Times New Roman"/>
          <w:bCs/>
        </w:rPr>
        <w:t>Campanile</w:t>
      </w:r>
      <w:proofErr w:type="spellEnd"/>
      <w:r w:rsidRPr="00707B91">
        <w:rPr>
          <w:rFonts w:cs="Times New Roman"/>
          <w:bCs/>
        </w:rPr>
        <w:t xml:space="preserve"> y el Baptisterio decorado con las puertas del paraíso. Continuación hacia Roma. Alojamiento. Posibilidad de realizar una visita opcional nocturna por la Roma Barroca.</w:t>
      </w:r>
    </w:p>
    <w:p w:rsidR="00200D29" w:rsidRPr="00200D29" w:rsidRDefault="00200D29" w:rsidP="00200D29">
      <w:pPr>
        <w:spacing w:after="0" w:line="240" w:lineRule="auto"/>
        <w:jc w:val="both"/>
        <w:rPr>
          <w:rFonts w:cs="Times New Roman"/>
          <w:b/>
          <w:bCs/>
          <w:i/>
        </w:rPr>
      </w:pPr>
    </w:p>
    <w:p w:rsidR="00200D29" w:rsidRPr="00200D29" w:rsidRDefault="00707B91" w:rsidP="00200D29">
      <w:pPr>
        <w:spacing w:after="0" w:line="240" w:lineRule="auto"/>
        <w:jc w:val="both"/>
        <w:rPr>
          <w:rFonts w:cs="Times New Roman"/>
          <w:b/>
          <w:bCs/>
          <w:i/>
        </w:rPr>
      </w:pPr>
      <w:r>
        <w:rPr>
          <w:rFonts w:cs="Times New Roman"/>
          <w:b/>
          <w:bCs/>
          <w:i/>
        </w:rPr>
        <w:t xml:space="preserve">Día 13 Sábado </w:t>
      </w:r>
      <w:r w:rsidR="00200D29" w:rsidRPr="00200D29">
        <w:rPr>
          <w:rFonts w:cs="Times New Roman"/>
          <w:b/>
          <w:bCs/>
          <w:i/>
        </w:rPr>
        <w:t>21</w:t>
      </w:r>
      <w:r>
        <w:rPr>
          <w:rFonts w:cs="Times New Roman"/>
          <w:b/>
          <w:bCs/>
          <w:i/>
        </w:rPr>
        <w:t xml:space="preserve"> Marzo </w:t>
      </w:r>
      <w:r w:rsidR="00200D29" w:rsidRPr="00200D29">
        <w:rPr>
          <w:rFonts w:cs="Times New Roman"/>
          <w:b/>
          <w:bCs/>
          <w:i/>
        </w:rPr>
        <w:t>2020</w:t>
      </w:r>
      <w:r>
        <w:rPr>
          <w:rFonts w:cs="Times New Roman"/>
          <w:b/>
          <w:bCs/>
          <w:i/>
        </w:rPr>
        <w:t>: ROMA</w:t>
      </w:r>
    </w:p>
    <w:p w:rsidR="00200D29" w:rsidRPr="00707B91" w:rsidRDefault="00200D29" w:rsidP="00200D29">
      <w:pPr>
        <w:spacing w:after="0" w:line="240" w:lineRule="auto"/>
        <w:jc w:val="both"/>
        <w:rPr>
          <w:rFonts w:cs="Times New Roman"/>
          <w:bCs/>
        </w:rPr>
      </w:pPr>
      <w:r w:rsidRPr="00707B91">
        <w:rPr>
          <w:rFonts w:cs="Times New Roman"/>
          <w:bCs/>
        </w:rPr>
        <w:t>Alojamiento y desayuno. Por la mañana visita panorámica de la Ciudad Imperial, recorriendo los Foros Romanos, Coliseo, Arco de Constantino, Plaza de Venecia y Plaza de San Pedro en la Ciudad - Estado de El Vaticano. Visita opcional los famosos Museos Vaticanos y la obra cumbre de Miguel Ángel, la Capilla Sixtina.</w:t>
      </w:r>
    </w:p>
    <w:p w:rsidR="00200D29" w:rsidRPr="00200D29" w:rsidRDefault="00200D29" w:rsidP="00200D29">
      <w:pPr>
        <w:spacing w:after="0" w:line="240" w:lineRule="auto"/>
        <w:jc w:val="both"/>
        <w:rPr>
          <w:rFonts w:cs="Times New Roman"/>
          <w:b/>
          <w:bCs/>
          <w:i/>
        </w:rPr>
      </w:pPr>
    </w:p>
    <w:p w:rsidR="00200D29" w:rsidRPr="00200D29" w:rsidRDefault="00707B91" w:rsidP="00200D29">
      <w:pPr>
        <w:spacing w:after="0" w:line="240" w:lineRule="auto"/>
        <w:jc w:val="both"/>
        <w:rPr>
          <w:rFonts w:cs="Times New Roman"/>
          <w:b/>
          <w:bCs/>
          <w:i/>
        </w:rPr>
      </w:pPr>
      <w:r>
        <w:rPr>
          <w:rFonts w:cs="Times New Roman"/>
          <w:b/>
          <w:bCs/>
          <w:i/>
        </w:rPr>
        <w:t xml:space="preserve">Día 14 Domingo </w:t>
      </w:r>
      <w:r w:rsidR="00200D29" w:rsidRPr="00200D29">
        <w:rPr>
          <w:rFonts w:cs="Times New Roman"/>
          <w:b/>
          <w:bCs/>
          <w:i/>
        </w:rPr>
        <w:t>22</w:t>
      </w:r>
      <w:r>
        <w:rPr>
          <w:rFonts w:cs="Times New Roman"/>
          <w:b/>
          <w:bCs/>
          <w:i/>
        </w:rPr>
        <w:t xml:space="preserve"> Marzo </w:t>
      </w:r>
      <w:r w:rsidR="00200D29" w:rsidRPr="00200D29">
        <w:rPr>
          <w:rFonts w:cs="Times New Roman"/>
          <w:b/>
          <w:bCs/>
          <w:i/>
        </w:rPr>
        <w:t>2020</w:t>
      </w:r>
      <w:r>
        <w:rPr>
          <w:rFonts w:cs="Times New Roman"/>
          <w:b/>
          <w:bCs/>
          <w:i/>
        </w:rPr>
        <w:t xml:space="preserve">: ROMA </w:t>
      </w:r>
    </w:p>
    <w:p w:rsidR="00200D29" w:rsidRPr="00707B91" w:rsidRDefault="00200D29" w:rsidP="00200D29">
      <w:pPr>
        <w:spacing w:after="0" w:line="240" w:lineRule="auto"/>
        <w:jc w:val="both"/>
        <w:rPr>
          <w:rFonts w:cs="Times New Roman"/>
          <w:bCs/>
        </w:rPr>
      </w:pPr>
      <w:r w:rsidRPr="00707B91">
        <w:rPr>
          <w:rFonts w:cs="Times New Roman"/>
          <w:bCs/>
        </w:rPr>
        <w:t xml:space="preserve">Alojamiento y desayuno. Día libre para actividades personales. Excursión opcional a Nápoles, ciudad situada junto al Volcán Vesubio que sepultó la ciudad de Pompeya en el año 79, y visitar también la Isla de </w:t>
      </w:r>
      <w:proofErr w:type="spellStart"/>
      <w:r w:rsidRPr="00707B91">
        <w:rPr>
          <w:rFonts w:cs="Times New Roman"/>
          <w:bCs/>
        </w:rPr>
        <w:t>Capri</w:t>
      </w:r>
      <w:proofErr w:type="spellEnd"/>
      <w:r w:rsidRPr="00707B91">
        <w:rPr>
          <w:rFonts w:cs="Times New Roman"/>
          <w:bCs/>
        </w:rPr>
        <w:t xml:space="preserve"> cuya belleza natural cautivó a los Emperadores Romanos.</w:t>
      </w:r>
    </w:p>
    <w:p w:rsidR="00200D29" w:rsidRPr="00200D29" w:rsidRDefault="00200D29" w:rsidP="00200D29">
      <w:pPr>
        <w:spacing w:after="0" w:line="240" w:lineRule="auto"/>
        <w:jc w:val="both"/>
        <w:rPr>
          <w:rFonts w:cs="Times New Roman"/>
          <w:b/>
          <w:bCs/>
          <w:i/>
        </w:rPr>
      </w:pPr>
    </w:p>
    <w:p w:rsidR="00200D29" w:rsidRPr="00200D29" w:rsidRDefault="00707B91" w:rsidP="00200D29">
      <w:pPr>
        <w:spacing w:after="0" w:line="240" w:lineRule="auto"/>
        <w:jc w:val="both"/>
        <w:rPr>
          <w:rFonts w:cs="Times New Roman"/>
          <w:b/>
          <w:bCs/>
          <w:i/>
        </w:rPr>
      </w:pPr>
      <w:r>
        <w:rPr>
          <w:rFonts w:cs="Times New Roman"/>
          <w:b/>
          <w:bCs/>
          <w:i/>
        </w:rPr>
        <w:t xml:space="preserve">Día 15 </w:t>
      </w:r>
      <w:proofErr w:type="gramStart"/>
      <w:r>
        <w:rPr>
          <w:rFonts w:cs="Times New Roman"/>
          <w:b/>
          <w:bCs/>
          <w:i/>
        </w:rPr>
        <w:t>Lunes</w:t>
      </w:r>
      <w:proofErr w:type="gramEnd"/>
      <w:r>
        <w:rPr>
          <w:rFonts w:cs="Times New Roman"/>
          <w:b/>
          <w:bCs/>
          <w:i/>
        </w:rPr>
        <w:t xml:space="preserve"> </w:t>
      </w:r>
      <w:r w:rsidR="00200D29" w:rsidRPr="00200D29">
        <w:rPr>
          <w:rFonts w:cs="Times New Roman"/>
          <w:b/>
          <w:bCs/>
          <w:i/>
        </w:rPr>
        <w:t>23</w:t>
      </w:r>
      <w:r>
        <w:rPr>
          <w:rFonts w:cs="Times New Roman"/>
          <w:b/>
          <w:bCs/>
          <w:i/>
        </w:rPr>
        <w:t xml:space="preserve"> Marzo </w:t>
      </w:r>
      <w:r w:rsidR="00200D29" w:rsidRPr="00200D29">
        <w:rPr>
          <w:rFonts w:cs="Times New Roman"/>
          <w:b/>
          <w:bCs/>
          <w:i/>
        </w:rPr>
        <w:t>2020</w:t>
      </w:r>
      <w:r>
        <w:rPr>
          <w:rFonts w:cs="Times New Roman"/>
          <w:b/>
          <w:bCs/>
          <w:i/>
        </w:rPr>
        <w:t>: ROMA</w:t>
      </w:r>
    </w:p>
    <w:p w:rsidR="00200D29" w:rsidRPr="005F422E" w:rsidRDefault="005F422E" w:rsidP="00200D29">
      <w:pPr>
        <w:spacing w:after="0" w:line="240" w:lineRule="auto"/>
        <w:jc w:val="both"/>
        <w:rPr>
          <w:rFonts w:cs="Times New Roman"/>
          <w:bCs/>
        </w:rPr>
      </w:pPr>
      <w:r w:rsidRPr="00912990">
        <w:rPr>
          <w:rFonts w:cs="Times New Roman"/>
          <w:bCs/>
        </w:rPr>
        <w:t>Desayuno. A la hora indicada, la persona encargada del traslado lo esperará en la recepción del hotel para llevarlo al aeropuerto.</w:t>
      </w:r>
    </w:p>
    <w:p w:rsidR="00971CCA" w:rsidRDefault="00971CCA" w:rsidP="00971CCA">
      <w:pPr>
        <w:spacing w:after="0" w:line="264" w:lineRule="auto"/>
        <w:rPr>
          <w:rFonts w:cs="Calibri"/>
          <w:b/>
          <w:bCs/>
          <w:szCs w:val="20"/>
          <w:u w:val="single"/>
        </w:rPr>
      </w:pPr>
    </w:p>
    <w:p w:rsidR="00971CCA" w:rsidRDefault="00971CCA" w:rsidP="00971CCA">
      <w:pPr>
        <w:spacing w:after="0" w:line="264" w:lineRule="auto"/>
        <w:jc w:val="both"/>
        <w:rPr>
          <w:rFonts w:eastAsia="Arial" w:cs="Calibri"/>
          <w:b/>
          <w:bCs/>
          <w:u w:val="single"/>
        </w:rPr>
      </w:pPr>
      <w:r>
        <w:rPr>
          <w:rFonts w:cs="Calibri"/>
          <w:b/>
          <w:bCs/>
          <w:u w:val="single"/>
        </w:rPr>
        <w:t>NOTAS</w:t>
      </w:r>
      <w:r>
        <w:rPr>
          <w:rFonts w:eastAsia="Arial" w:cs="Calibri"/>
          <w:b/>
          <w:bCs/>
          <w:u w:val="single"/>
        </w:rPr>
        <w:t xml:space="preserve"> </w:t>
      </w:r>
      <w:r>
        <w:rPr>
          <w:rFonts w:cs="Calibri"/>
          <w:b/>
          <w:bCs/>
          <w:u w:val="single"/>
        </w:rPr>
        <w:t>IMPORTANTES</w:t>
      </w:r>
      <w:r>
        <w:rPr>
          <w:rFonts w:eastAsia="Arial" w:cs="Calibri"/>
          <w:b/>
          <w:bCs/>
          <w:u w:val="single"/>
        </w:rPr>
        <w:t>:</w:t>
      </w:r>
    </w:p>
    <w:p w:rsidR="00971CCA" w:rsidRDefault="00971CCA" w:rsidP="00971CCA">
      <w:pPr>
        <w:pStyle w:val="Prrafodelista"/>
        <w:numPr>
          <w:ilvl w:val="0"/>
          <w:numId w:val="2"/>
        </w:numPr>
        <w:spacing w:after="0" w:line="264" w:lineRule="auto"/>
        <w:jc w:val="both"/>
        <w:rPr>
          <w:bCs/>
        </w:rPr>
      </w:pPr>
      <w:r>
        <w:rPr>
          <w:bCs/>
        </w:rPr>
        <w:t xml:space="preserve">Programa válido para comprar hasta el </w:t>
      </w:r>
      <w:r w:rsidR="00912990">
        <w:rPr>
          <w:bCs/>
        </w:rPr>
        <w:t>30</w:t>
      </w:r>
      <w:r>
        <w:rPr>
          <w:bCs/>
        </w:rPr>
        <w:t xml:space="preserve"> noviembre 2019.</w:t>
      </w:r>
    </w:p>
    <w:p w:rsidR="00BB7F20" w:rsidRPr="00223992" w:rsidRDefault="00971CCA" w:rsidP="00223992">
      <w:pPr>
        <w:pStyle w:val="Prrafodelista"/>
        <w:numPr>
          <w:ilvl w:val="0"/>
          <w:numId w:val="2"/>
        </w:numPr>
        <w:spacing w:after="0" w:line="264" w:lineRule="auto"/>
        <w:jc w:val="both"/>
        <w:rPr>
          <w:color w:val="FF0000"/>
          <w:highlight w:val="yellow"/>
        </w:rPr>
      </w:pPr>
      <w:r>
        <w:rPr>
          <w:bCs/>
          <w:color w:val="FF0000"/>
          <w:highlight w:val="yellow"/>
        </w:rPr>
        <w:t>Programa r</w:t>
      </w:r>
      <w:r w:rsidR="00BB7F20">
        <w:rPr>
          <w:bCs/>
          <w:color w:val="FF0000"/>
          <w:highlight w:val="yellow"/>
        </w:rPr>
        <w:t>equiere de un prepago de US$ 1,5</w:t>
      </w:r>
      <w:r>
        <w:rPr>
          <w:bCs/>
          <w:color w:val="FF0000"/>
          <w:highlight w:val="yellow"/>
        </w:rPr>
        <w:t>00.00 no reembolsable al momento de solicitar la reserva.</w:t>
      </w:r>
    </w:p>
    <w:p w:rsidR="00971CCA" w:rsidRDefault="00971CCA" w:rsidP="00971CCA">
      <w:pPr>
        <w:pStyle w:val="Prrafodelista"/>
        <w:numPr>
          <w:ilvl w:val="0"/>
          <w:numId w:val="2"/>
        </w:numPr>
        <w:spacing w:after="0" w:line="264" w:lineRule="auto"/>
        <w:jc w:val="both"/>
        <w:rPr>
          <w:bCs/>
        </w:rPr>
      </w:pPr>
      <w:r w:rsidRPr="00F110A1">
        <w:rPr>
          <w:bCs/>
        </w:rPr>
        <w:t>La asignación de asientos es aleatoria. Si desea elegir asiento en el avión hay un recargo adicional. Consultar por mayor información.</w:t>
      </w:r>
    </w:p>
    <w:p w:rsidR="00223992" w:rsidRPr="003779BF" w:rsidRDefault="00223992" w:rsidP="00223992">
      <w:pPr>
        <w:pStyle w:val="Prrafodelista"/>
        <w:spacing w:after="0" w:line="264" w:lineRule="auto"/>
        <w:jc w:val="both"/>
        <w:rPr>
          <w:bCs/>
        </w:rPr>
      </w:pPr>
    </w:p>
    <w:p w:rsidR="00971CCA" w:rsidRDefault="00971CCA" w:rsidP="00971CCA">
      <w:pPr>
        <w:pStyle w:val="Prrafodelista"/>
        <w:numPr>
          <w:ilvl w:val="0"/>
          <w:numId w:val="2"/>
        </w:numPr>
        <w:spacing w:after="0" w:line="264" w:lineRule="auto"/>
        <w:jc w:val="both"/>
        <w:rPr>
          <w:bCs/>
        </w:rPr>
      </w:pPr>
      <w:r>
        <w:rPr>
          <w:bCs/>
        </w:rPr>
        <w:t>Precios por persona, sujeto a variación sin previo aviso y disponibilidad de espacios.</w:t>
      </w:r>
    </w:p>
    <w:p w:rsidR="00971CCA" w:rsidRDefault="00971CCA" w:rsidP="00971CCA">
      <w:pPr>
        <w:numPr>
          <w:ilvl w:val="0"/>
          <w:numId w:val="2"/>
        </w:numPr>
        <w:spacing w:after="0" w:line="264" w:lineRule="auto"/>
        <w:jc w:val="both"/>
      </w:pPr>
      <w:r>
        <w:rPr>
          <w:rFonts w:eastAsia="Calibri" w:cs="Times New Roman"/>
          <w:bCs/>
        </w:rPr>
        <w:t xml:space="preserve">Tarifa, </w:t>
      </w:r>
      <w:proofErr w:type="spellStart"/>
      <w:r>
        <w:rPr>
          <w:rFonts w:eastAsia="Calibri" w:cs="Times New Roman"/>
          <w:bCs/>
        </w:rPr>
        <w:t>Queue</w:t>
      </w:r>
      <w:proofErr w:type="spellEnd"/>
      <w:r>
        <w:rPr>
          <w:rFonts w:eastAsia="Calibri" w:cs="Times New Roman"/>
          <w:bCs/>
        </w:rPr>
        <w:t xml:space="preserve"> e impuestos sujetos a cambios y o variación sin previo aviso, por disposición de la propia aerolínea.</w:t>
      </w:r>
    </w:p>
    <w:p w:rsidR="00912990" w:rsidRPr="00D80AC9" w:rsidRDefault="00971CCA" w:rsidP="00D80AC9">
      <w:pPr>
        <w:pStyle w:val="Prrafodelista"/>
        <w:numPr>
          <w:ilvl w:val="0"/>
          <w:numId w:val="2"/>
        </w:numPr>
        <w:spacing w:after="0"/>
        <w:jc w:val="both"/>
        <w:rPr>
          <w:bCs/>
        </w:rPr>
      </w:pPr>
      <w:r>
        <w:rPr>
          <w:bCs/>
        </w:rPr>
        <w:t xml:space="preserve">Tipo de cambio referencial en soles S/.  3.50. </w:t>
      </w:r>
    </w:p>
    <w:p w:rsidR="00BB7F20" w:rsidRDefault="00BB7F20" w:rsidP="00971CCA">
      <w:pPr>
        <w:spacing w:after="0" w:line="264" w:lineRule="auto"/>
        <w:jc w:val="both"/>
        <w:rPr>
          <w:rFonts w:cs="Calibri"/>
          <w:b/>
          <w:bCs/>
          <w:u w:val="single"/>
        </w:rPr>
      </w:pPr>
    </w:p>
    <w:p w:rsidR="00971CCA" w:rsidRDefault="00971CCA" w:rsidP="00971CCA">
      <w:pPr>
        <w:spacing w:after="0" w:line="264" w:lineRule="auto"/>
        <w:jc w:val="both"/>
      </w:pPr>
      <w:r>
        <w:rPr>
          <w:rFonts w:cs="Calibri"/>
          <w:b/>
          <w:bCs/>
          <w:u w:val="single"/>
        </w:rPr>
        <w:t>GENERALES:</w:t>
      </w:r>
    </w:p>
    <w:p w:rsidR="00971CCA" w:rsidRDefault="00971CCA" w:rsidP="00971CCA">
      <w:pPr>
        <w:pStyle w:val="Prrafodelista"/>
        <w:numPr>
          <w:ilvl w:val="0"/>
          <w:numId w:val="3"/>
        </w:numPr>
        <w:spacing w:after="0" w:line="264" w:lineRule="auto"/>
        <w:jc w:val="both"/>
        <w:rPr>
          <w:bCs/>
        </w:rPr>
      </w:pPr>
      <w:r>
        <w:rPr>
          <w:bCs/>
        </w:rPr>
        <w:t>Programa no incluye tarjeta de asistencia. Consultar por tarifas.</w:t>
      </w:r>
    </w:p>
    <w:p w:rsidR="00D80AC9" w:rsidRPr="00380EC4" w:rsidRDefault="00971CCA" w:rsidP="00380EC4">
      <w:pPr>
        <w:pStyle w:val="Prrafodelista"/>
        <w:numPr>
          <w:ilvl w:val="0"/>
          <w:numId w:val="3"/>
        </w:numPr>
        <w:tabs>
          <w:tab w:val="left" w:pos="0"/>
        </w:tabs>
        <w:spacing w:after="0"/>
        <w:jc w:val="both"/>
        <w:rPr>
          <w:bCs/>
        </w:rPr>
      </w:pPr>
      <w:r>
        <w:rPr>
          <w:bCs/>
        </w:rPr>
        <w:t>El pago final debe de recibirse como máximo 45 días antes de la salida del Tour.</w:t>
      </w:r>
    </w:p>
    <w:p w:rsidR="00971CCA" w:rsidRDefault="00971CCA" w:rsidP="00971CCA">
      <w:pPr>
        <w:pStyle w:val="Prrafodelista"/>
        <w:numPr>
          <w:ilvl w:val="0"/>
          <w:numId w:val="3"/>
        </w:numPr>
        <w:tabs>
          <w:tab w:val="left" w:pos="0"/>
        </w:tabs>
        <w:spacing w:after="0"/>
        <w:jc w:val="both"/>
        <w:rPr>
          <w:bCs/>
        </w:rPr>
      </w:pPr>
      <w:r>
        <w:rPr>
          <w:bCs/>
        </w:rPr>
        <w:t>Tarifas solo aplican para peruanos y residentes en el Perú. En caso no se cumplan el requisito, se podrá negar el embarque o se cobrara al pasajero un nuevo boleto de ida y vuelta con tarifa publicada y en la clase disponible el día del vuelo.</w:t>
      </w:r>
    </w:p>
    <w:p w:rsidR="00971CCA" w:rsidRDefault="00971CCA" w:rsidP="00971CCA">
      <w:pPr>
        <w:pStyle w:val="Prrafodelista"/>
        <w:numPr>
          <w:ilvl w:val="0"/>
          <w:numId w:val="3"/>
        </w:numPr>
        <w:tabs>
          <w:tab w:val="left" w:pos="0"/>
        </w:tabs>
        <w:spacing w:after="0"/>
        <w:jc w:val="both"/>
        <w:rPr>
          <w:bCs/>
        </w:rPr>
      </w:pPr>
      <w:r>
        <w:rPr>
          <w:bCs/>
        </w:rPr>
        <w:t xml:space="preserve">No reembolsable, no endosable, ni transferible. No se permite cambios. Todos los tramos aéreos de estas ofertas tienen que ser reservados por DOMIREPS. </w:t>
      </w:r>
    </w:p>
    <w:p w:rsidR="00971CCA" w:rsidRDefault="00971CCA" w:rsidP="00971CCA">
      <w:pPr>
        <w:pStyle w:val="Prrafodelista"/>
        <w:numPr>
          <w:ilvl w:val="0"/>
          <w:numId w:val="3"/>
        </w:numPr>
        <w:tabs>
          <w:tab w:val="left" w:pos="0"/>
        </w:tabs>
        <w:spacing w:after="0"/>
        <w:jc w:val="both"/>
        <w:rPr>
          <w:bCs/>
          <w:lang w:val="en-US"/>
        </w:rPr>
      </w:pPr>
      <w:r>
        <w:rPr>
          <w:bCs/>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Pr>
          <w:bCs/>
          <w:lang w:val="en-US"/>
        </w:rPr>
        <w:t>Consultar</w:t>
      </w:r>
      <w:proofErr w:type="spellEnd"/>
      <w:r>
        <w:rPr>
          <w:bCs/>
          <w:lang w:val="en-US"/>
        </w:rPr>
        <w:t xml:space="preserve"> antes de </w:t>
      </w:r>
      <w:proofErr w:type="spellStart"/>
      <w:r>
        <w:rPr>
          <w:bCs/>
          <w:lang w:val="en-US"/>
        </w:rPr>
        <w:t>solicitar</w:t>
      </w:r>
      <w:proofErr w:type="spellEnd"/>
      <w:r>
        <w:rPr>
          <w:bCs/>
          <w:lang w:val="en-US"/>
        </w:rPr>
        <w:t xml:space="preserve"> </w:t>
      </w:r>
      <w:proofErr w:type="spellStart"/>
      <w:r>
        <w:rPr>
          <w:bCs/>
          <w:lang w:val="en-US"/>
        </w:rPr>
        <w:t>reserva</w:t>
      </w:r>
      <w:proofErr w:type="spellEnd"/>
      <w:r>
        <w:rPr>
          <w:bCs/>
          <w:lang w:val="en-US"/>
        </w:rPr>
        <w:t>.</w:t>
      </w:r>
    </w:p>
    <w:p w:rsidR="00971CCA" w:rsidRDefault="00971CCA" w:rsidP="00971CCA">
      <w:pPr>
        <w:pStyle w:val="Prrafodelista"/>
        <w:numPr>
          <w:ilvl w:val="0"/>
          <w:numId w:val="3"/>
        </w:numPr>
        <w:tabs>
          <w:tab w:val="left" w:pos="0"/>
        </w:tabs>
        <w:spacing w:after="0"/>
        <w:jc w:val="both"/>
        <w:rPr>
          <w:bCs/>
          <w:lang w:val="en-US"/>
        </w:rPr>
      </w:pPr>
      <w:r>
        <w:rPr>
          <w:bCs/>
        </w:rPr>
        <w:t xml:space="preserve">Los traslados aplica para vuelos diurnos, no valido para vuelos fuera del horario establecido, para ello deberán aplicar tarifa especial o privado. </w:t>
      </w:r>
      <w:proofErr w:type="spellStart"/>
      <w:r>
        <w:rPr>
          <w:bCs/>
          <w:lang w:val="en-US"/>
        </w:rPr>
        <w:t>Consultar</w:t>
      </w:r>
      <w:proofErr w:type="spellEnd"/>
      <w:r>
        <w:rPr>
          <w:bCs/>
          <w:lang w:val="en-US"/>
        </w:rPr>
        <w:t>.</w:t>
      </w:r>
    </w:p>
    <w:p w:rsidR="00971CCA" w:rsidRPr="00912990" w:rsidRDefault="00971CCA" w:rsidP="00912990">
      <w:pPr>
        <w:pStyle w:val="Prrafodelista"/>
        <w:numPr>
          <w:ilvl w:val="0"/>
          <w:numId w:val="3"/>
        </w:numPr>
        <w:spacing w:after="0"/>
        <w:jc w:val="both"/>
        <w:rPr>
          <w:bCs/>
        </w:rPr>
      </w:pPr>
      <w:r>
        <w:rPr>
          <w:bCs/>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w:t>
      </w:r>
      <w:r w:rsidRPr="00912990">
        <w:rPr>
          <w:bCs/>
        </w:rPr>
        <w:t xml:space="preserve">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971CCA" w:rsidRDefault="00971CCA" w:rsidP="00971CCA">
      <w:pPr>
        <w:pStyle w:val="Prrafodelista"/>
        <w:numPr>
          <w:ilvl w:val="0"/>
          <w:numId w:val="3"/>
        </w:numPr>
        <w:spacing w:after="0"/>
        <w:jc w:val="both"/>
        <w:rPr>
          <w:bCs/>
        </w:rPr>
      </w:pPr>
      <w:r>
        <w:rPr>
          <w:bCs/>
        </w:rPr>
        <w:t>La empresa no reconocerá derecho de devolución alguno por el uso de servicios de terceros ajenos al servicio contratado, que no hayan sido autorizados previamente por escrito por la empresa.</w:t>
      </w:r>
    </w:p>
    <w:p w:rsidR="00971CCA" w:rsidRDefault="00971CCA" w:rsidP="00971CCA">
      <w:pPr>
        <w:pStyle w:val="Prrafodelista"/>
        <w:numPr>
          <w:ilvl w:val="0"/>
          <w:numId w:val="3"/>
        </w:numPr>
        <w:spacing w:after="0" w:line="200" w:lineRule="atLeast"/>
        <w:jc w:val="both"/>
        <w:rPr>
          <w:bCs/>
        </w:rPr>
      </w:pPr>
      <w:r>
        <w:rPr>
          <w:bCs/>
        </w:rPr>
        <w:t>Media Pensión ó Pensión completa y/o comidas no incluye bebidas.</w:t>
      </w:r>
    </w:p>
    <w:p w:rsidR="00971CCA" w:rsidRDefault="00971CCA" w:rsidP="00971CCA">
      <w:pPr>
        <w:pStyle w:val="Sinespaciado"/>
        <w:numPr>
          <w:ilvl w:val="0"/>
          <w:numId w:val="3"/>
        </w:numPr>
        <w:spacing w:line="276" w:lineRule="auto"/>
        <w:jc w:val="both"/>
        <w:rPr>
          <w:bCs/>
        </w:rPr>
      </w:pPr>
      <w:r>
        <w:rPr>
          <w:bCs/>
        </w:rPr>
        <w:t xml:space="preserve">Es necesario que el pasajero tome en cuenta el peso de la maleta permitida por la línea aérea; autocar o conexión aérea. </w:t>
      </w:r>
    </w:p>
    <w:p w:rsidR="00971CCA" w:rsidRDefault="00971CCA" w:rsidP="00971CCA">
      <w:pPr>
        <w:pStyle w:val="Prrafodelista"/>
        <w:numPr>
          <w:ilvl w:val="0"/>
          <w:numId w:val="3"/>
        </w:numPr>
        <w:tabs>
          <w:tab w:val="left" w:pos="0"/>
        </w:tabs>
        <w:spacing w:after="0"/>
        <w:jc w:val="both"/>
        <w:rPr>
          <w:bCs/>
        </w:rPr>
      </w:pPr>
      <w:r>
        <w:rPr>
          <w:bCs/>
        </w:rPr>
        <w:t xml:space="preserve">Tener en consideración que las habitaciones triples o cuádruples solo cuentan con dos camas. Habitaciones doble </w:t>
      </w:r>
      <w:proofErr w:type="spellStart"/>
      <w:r>
        <w:rPr>
          <w:bCs/>
        </w:rPr>
        <w:t>twin</w:t>
      </w:r>
      <w:proofErr w:type="spellEnd"/>
      <w:r>
        <w:rPr>
          <w:bCs/>
        </w:rPr>
        <w:t xml:space="preserve"> (dos camas) o doble matrimonial, estarán sujetas a disponibilidad hasta el momento de su check in en el Hotel. </w:t>
      </w:r>
    </w:p>
    <w:p w:rsidR="00971CCA" w:rsidRDefault="00971CCA" w:rsidP="00971CCA">
      <w:pPr>
        <w:pStyle w:val="Prrafodelista"/>
        <w:numPr>
          <w:ilvl w:val="0"/>
          <w:numId w:val="3"/>
        </w:numPr>
        <w:tabs>
          <w:tab w:val="left" w:pos="0"/>
        </w:tabs>
        <w:spacing w:after="0"/>
        <w:jc w:val="both"/>
        <w:rPr>
          <w:bCs/>
        </w:rPr>
      </w:pPr>
      <w:r>
        <w:rPr>
          <w:bCs/>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971CCA" w:rsidRDefault="00971CCA" w:rsidP="00223992">
      <w:pPr>
        <w:pStyle w:val="Prrafodelista"/>
        <w:numPr>
          <w:ilvl w:val="0"/>
          <w:numId w:val="3"/>
        </w:numPr>
        <w:tabs>
          <w:tab w:val="left" w:pos="0"/>
        </w:tabs>
        <w:spacing w:after="0"/>
        <w:jc w:val="both"/>
        <w:rPr>
          <w:bCs/>
        </w:rPr>
      </w:pPr>
      <w:r>
        <w:rPr>
          <w:bCs/>
        </w:rPr>
        <w:t xml:space="preserve">Domireps no se hace responsable por las acciones de seguridad y control de aeropuerto, por lo que se solicita presentar y contar con la documentación necesaria al momento del </w:t>
      </w:r>
      <w:r w:rsidRPr="00223992">
        <w:rPr>
          <w:bCs/>
        </w:rPr>
        <w:t xml:space="preserve">embarque y salida del aeropuerto. Visas, permisos notariales, entre otra documentación solicitada en migraciones para la realización de su viaje, son responsabilidad de los pasajeros. </w:t>
      </w:r>
    </w:p>
    <w:p w:rsidR="00223992" w:rsidRDefault="00223992" w:rsidP="00223992">
      <w:pPr>
        <w:pStyle w:val="Prrafodelista"/>
        <w:tabs>
          <w:tab w:val="left" w:pos="0"/>
        </w:tabs>
        <w:spacing w:after="0"/>
        <w:jc w:val="both"/>
        <w:rPr>
          <w:bCs/>
        </w:rPr>
      </w:pPr>
    </w:p>
    <w:p w:rsidR="00223992" w:rsidRPr="00223992" w:rsidRDefault="00223992" w:rsidP="00223992">
      <w:pPr>
        <w:pStyle w:val="Prrafodelista"/>
        <w:tabs>
          <w:tab w:val="left" w:pos="0"/>
        </w:tabs>
        <w:spacing w:after="0"/>
        <w:jc w:val="both"/>
        <w:rPr>
          <w:bCs/>
        </w:rPr>
      </w:pPr>
    </w:p>
    <w:p w:rsidR="00971CCA" w:rsidRDefault="00971CCA" w:rsidP="00971CCA">
      <w:pPr>
        <w:pStyle w:val="Prrafodelista"/>
        <w:numPr>
          <w:ilvl w:val="0"/>
          <w:numId w:val="3"/>
        </w:numPr>
        <w:tabs>
          <w:tab w:val="left" w:pos="0"/>
        </w:tabs>
        <w:spacing w:after="0"/>
        <w:jc w:val="both"/>
        <w:rPr>
          <w:bCs/>
        </w:rPr>
      </w:pPr>
      <w:r>
        <w:rPr>
          <w:bCs/>
        </w:rPr>
        <w:t xml:space="preserve">Domireps no se hace responsable por los tours o servicios adquiridos a través de un tercero inherente a nuestra empresa, tomados de manera adicional a los servicios emitidos por los asesores de nuestra empresa. </w:t>
      </w:r>
    </w:p>
    <w:p w:rsidR="00971CCA" w:rsidRPr="00BB7F20" w:rsidRDefault="00971CCA" w:rsidP="00BB7F20">
      <w:pPr>
        <w:pStyle w:val="Prrafodelista"/>
        <w:numPr>
          <w:ilvl w:val="0"/>
          <w:numId w:val="3"/>
        </w:numPr>
        <w:tabs>
          <w:tab w:val="left" w:pos="0"/>
        </w:tabs>
        <w:spacing w:after="0"/>
        <w:jc w:val="both"/>
        <w:rPr>
          <w:bCs/>
        </w:rPr>
      </w:pPr>
      <w:r>
        <w:rPr>
          <w:bCs/>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w:t>
      </w:r>
      <w:r w:rsidRPr="00BB7F20">
        <w:rPr>
          <w:bCs/>
        </w:rPr>
        <w:t xml:space="preserve">fuerza mayor, pérdida, accidentes o desastres naturales, además de la imprudencia o responsabilidad del propio pasajero). </w:t>
      </w:r>
    </w:p>
    <w:p w:rsidR="00971CCA" w:rsidRDefault="00971CCA" w:rsidP="00971CCA">
      <w:pPr>
        <w:pStyle w:val="Prrafodelista"/>
        <w:numPr>
          <w:ilvl w:val="0"/>
          <w:numId w:val="3"/>
        </w:numPr>
        <w:tabs>
          <w:tab w:val="left" w:pos="0"/>
        </w:tabs>
        <w:spacing w:after="0" w:line="200" w:lineRule="atLeast"/>
        <w:jc w:val="both"/>
        <w:rPr>
          <w:bCs/>
        </w:rPr>
      </w:pPr>
      <w:r>
        <w:rPr>
          <w:bCs/>
        </w:rPr>
        <w:t>Precio</w:t>
      </w:r>
      <w:r w:rsidR="00BB7F20">
        <w:rPr>
          <w:bCs/>
        </w:rPr>
        <w:t xml:space="preserve">s y </w:t>
      </w:r>
      <w:proofErr w:type="spellStart"/>
      <w:r w:rsidR="00BB7F20">
        <w:rPr>
          <w:bCs/>
        </w:rPr>
        <w:t>taxes</w:t>
      </w:r>
      <w:proofErr w:type="spellEnd"/>
      <w:r w:rsidR="00BB7F20">
        <w:rPr>
          <w:bCs/>
        </w:rPr>
        <w:t xml:space="preserve"> actualizados al día 24</w:t>
      </w:r>
      <w:r>
        <w:rPr>
          <w:bCs/>
        </w:rPr>
        <w:t xml:space="preserve"> octubre 2019. </w:t>
      </w:r>
    </w:p>
    <w:p w:rsidR="00971CCA" w:rsidRDefault="00971CCA" w:rsidP="00971CCA">
      <w:pPr>
        <w:pStyle w:val="Prrafodelista"/>
        <w:numPr>
          <w:ilvl w:val="0"/>
          <w:numId w:val="3"/>
        </w:numPr>
        <w:tabs>
          <w:tab w:val="left" w:pos="0"/>
        </w:tabs>
        <w:spacing w:after="0" w:line="200" w:lineRule="atLeast"/>
        <w:jc w:val="both"/>
        <w:rPr>
          <w:bCs/>
        </w:rPr>
      </w:pPr>
      <w:r>
        <w:rPr>
          <w:bCs/>
        </w:rPr>
        <w:t>Material exclusivo para agencias de viajes.</w:t>
      </w:r>
    </w:p>
    <w:p w:rsidR="00971CCA" w:rsidRDefault="00971CCA" w:rsidP="00971CCA">
      <w:pPr>
        <w:tabs>
          <w:tab w:val="left" w:pos="0"/>
        </w:tabs>
        <w:spacing w:after="0" w:line="200" w:lineRule="atLeast"/>
        <w:ind w:left="567"/>
        <w:jc w:val="both"/>
        <w:rPr>
          <w:rFonts w:cs="Times New Roman"/>
          <w:bCs/>
        </w:rPr>
      </w:pPr>
    </w:p>
    <w:p w:rsidR="00971CCA" w:rsidRDefault="00971CCA" w:rsidP="00971CCA">
      <w:pPr>
        <w:rPr>
          <w:rFonts w:cs="Times New Roman"/>
          <w:bCs/>
        </w:rPr>
      </w:pPr>
    </w:p>
    <w:p w:rsidR="00971CCA" w:rsidRDefault="00971CCA" w:rsidP="00971CCA"/>
    <w:p w:rsidR="00971CCA" w:rsidRDefault="00971CCA" w:rsidP="00971CCA"/>
    <w:p w:rsidR="00971CCA" w:rsidRDefault="00971CCA" w:rsidP="00971CCA"/>
    <w:p w:rsidR="00F32A75" w:rsidRDefault="00F32A75"/>
    <w:sectPr w:rsidR="00F32A75" w:rsidSect="005C7F34">
      <w:headerReference w:type="default" r:id="rId8"/>
      <w:footerReference w:type="default" r:id="rId9"/>
      <w:pgSz w:w="11906" w:h="16838"/>
      <w:pgMar w:top="1444" w:right="1418" w:bottom="1444" w:left="1418" w:header="735" w:footer="735" w:gutter="0"/>
      <w:pgBorders w:offsetFrom="page">
        <w:top w:val="thinThickSmallGap" w:sz="18" w:space="7" w:color="943634"/>
        <w:left w:val="thinThickSmallGap" w:sz="18" w:space="7" w:color="943634"/>
        <w:bottom w:val="thickThinSmallGap" w:sz="18" w:space="7" w:color="943634"/>
        <w:right w:val="thickThinSmallGap" w:sz="18" w:space="7"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40D" w:rsidRDefault="003C140D" w:rsidP="00813802">
      <w:pPr>
        <w:spacing w:after="0" w:line="240" w:lineRule="auto"/>
      </w:pPr>
      <w:r>
        <w:separator/>
      </w:r>
    </w:p>
  </w:endnote>
  <w:endnote w:type="continuationSeparator" w:id="0">
    <w:p w:rsidR="003C140D" w:rsidRDefault="003C140D" w:rsidP="00813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6B714A">
    <w:pPr>
      <w:pStyle w:val="Footer"/>
      <w:ind w:left="-142"/>
      <w:jc w:val="center"/>
      <w:rPr>
        <w:sz w:val="20"/>
        <w:szCs w:val="20"/>
      </w:rPr>
    </w:pPr>
  </w:p>
  <w:p w:rsidR="005C7F34" w:rsidRDefault="00380EC4">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5C7F34" w:rsidRDefault="00380EC4">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40D" w:rsidRDefault="003C140D" w:rsidP="00813802">
      <w:pPr>
        <w:spacing w:after="0" w:line="240" w:lineRule="auto"/>
      </w:pPr>
      <w:r>
        <w:separator/>
      </w:r>
    </w:p>
  </w:footnote>
  <w:footnote w:type="continuationSeparator" w:id="0">
    <w:p w:rsidR="003C140D" w:rsidRDefault="003C140D" w:rsidP="00813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F34" w:rsidRDefault="00380EC4">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D477F"/>
    <w:multiLevelType w:val="multilevel"/>
    <w:tmpl w:val="3E8851C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08C6340"/>
    <w:multiLevelType w:val="multilevel"/>
    <w:tmpl w:val="D5AE25C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AD8024E"/>
    <w:multiLevelType w:val="multilevel"/>
    <w:tmpl w:val="56C89868"/>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1CCA"/>
    <w:rsid w:val="000A5B01"/>
    <w:rsid w:val="001527FE"/>
    <w:rsid w:val="00153721"/>
    <w:rsid w:val="001A12F7"/>
    <w:rsid w:val="00200D29"/>
    <w:rsid w:val="00223992"/>
    <w:rsid w:val="002A566D"/>
    <w:rsid w:val="00380EC4"/>
    <w:rsid w:val="003C140D"/>
    <w:rsid w:val="00416A3E"/>
    <w:rsid w:val="0049192E"/>
    <w:rsid w:val="00572D0F"/>
    <w:rsid w:val="005978A8"/>
    <w:rsid w:val="005F422E"/>
    <w:rsid w:val="00697761"/>
    <w:rsid w:val="006B714A"/>
    <w:rsid w:val="00707B91"/>
    <w:rsid w:val="00765EB6"/>
    <w:rsid w:val="00813802"/>
    <w:rsid w:val="00830656"/>
    <w:rsid w:val="008D673B"/>
    <w:rsid w:val="00912990"/>
    <w:rsid w:val="00960191"/>
    <w:rsid w:val="00971CCA"/>
    <w:rsid w:val="00B51A4C"/>
    <w:rsid w:val="00B90019"/>
    <w:rsid w:val="00BB7F20"/>
    <w:rsid w:val="00C77294"/>
    <w:rsid w:val="00D75EEE"/>
    <w:rsid w:val="00D80AC9"/>
    <w:rsid w:val="00F32A75"/>
    <w:rsid w:val="00FA701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971CCA"/>
  </w:style>
  <w:style w:type="character" w:customStyle="1" w:styleId="PiedepginaCar">
    <w:name w:val="Pie de página Car"/>
    <w:basedOn w:val="Fuentedeprrafopredeter"/>
    <w:link w:val="Footer"/>
    <w:qFormat/>
    <w:rsid w:val="00971CCA"/>
  </w:style>
  <w:style w:type="character" w:customStyle="1" w:styleId="SinespaciadoCar">
    <w:name w:val="Sin espaciado Car"/>
    <w:link w:val="Sinespaciado"/>
    <w:qFormat/>
    <w:rsid w:val="00971CCA"/>
    <w:rPr>
      <w:rFonts w:ascii="Calibri" w:eastAsia="Calibri" w:hAnsi="Calibri" w:cs="Times New Roman"/>
    </w:rPr>
  </w:style>
  <w:style w:type="paragraph" w:customStyle="1" w:styleId="Header">
    <w:name w:val="Header"/>
    <w:basedOn w:val="Normal"/>
    <w:link w:val="EncabezadoCar"/>
    <w:uiPriority w:val="99"/>
    <w:semiHidden/>
    <w:unhideWhenUsed/>
    <w:rsid w:val="00971CCA"/>
    <w:pPr>
      <w:tabs>
        <w:tab w:val="center" w:pos="4419"/>
        <w:tab w:val="right" w:pos="8838"/>
      </w:tabs>
      <w:spacing w:after="0" w:line="240" w:lineRule="auto"/>
    </w:pPr>
  </w:style>
  <w:style w:type="paragraph" w:customStyle="1" w:styleId="Footer">
    <w:name w:val="Footer"/>
    <w:basedOn w:val="Normal"/>
    <w:link w:val="PiedepginaCar"/>
    <w:unhideWhenUsed/>
    <w:rsid w:val="00971CCA"/>
    <w:pPr>
      <w:tabs>
        <w:tab w:val="center" w:pos="4419"/>
        <w:tab w:val="right" w:pos="8838"/>
      </w:tabs>
      <w:spacing w:after="0" w:line="240" w:lineRule="auto"/>
    </w:pPr>
  </w:style>
  <w:style w:type="paragraph" w:styleId="Sinespaciado">
    <w:name w:val="No Spacing"/>
    <w:link w:val="SinespaciadoCar"/>
    <w:qFormat/>
    <w:rsid w:val="00971CCA"/>
    <w:pPr>
      <w:spacing w:after="0" w:line="240" w:lineRule="auto"/>
    </w:pPr>
    <w:rPr>
      <w:rFonts w:ascii="Calibri" w:eastAsia="Calibri" w:hAnsi="Calibri" w:cs="Times New Roman"/>
    </w:rPr>
  </w:style>
  <w:style w:type="paragraph" w:styleId="Prrafodelista">
    <w:name w:val="List Paragraph"/>
    <w:basedOn w:val="Normal"/>
    <w:uiPriority w:val="99"/>
    <w:qFormat/>
    <w:rsid w:val="00971CCA"/>
    <w:pPr>
      <w:ind w:left="720"/>
      <w:contextualSpacing/>
    </w:pPr>
    <w:rPr>
      <w:rFonts w:ascii="Calibri" w:eastAsia="Calibri" w:hAnsi="Calibri" w:cs="Times New Roman"/>
    </w:rPr>
  </w:style>
  <w:style w:type="table" w:styleId="Listaclara-nfasis3">
    <w:name w:val="Light List Accent 3"/>
    <w:basedOn w:val="Tablanormal"/>
    <w:uiPriority w:val="61"/>
    <w:rsid w:val="00971CCA"/>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extodeglobo">
    <w:name w:val="Balloon Text"/>
    <w:basedOn w:val="Normal"/>
    <w:link w:val="TextodegloboCar"/>
    <w:uiPriority w:val="99"/>
    <w:semiHidden/>
    <w:unhideWhenUsed/>
    <w:rsid w:val="00971C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1C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5</Pages>
  <Words>1517</Words>
  <Characters>8349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9</cp:revision>
  <dcterms:created xsi:type="dcterms:W3CDTF">2019-10-23T20:20:00Z</dcterms:created>
  <dcterms:modified xsi:type="dcterms:W3CDTF">2019-11-07T17:15:00Z</dcterms:modified>
</cp:coreProperties>
</file>