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903" w:rsidRDefault="00835903">
      <w:pPr>
        <w:spacing w:after="0" w:line="200" w:lineRule="atLeast"/>
        <w:jc w:val="center"/>
        <w:rPr>
          <w:sz w:val="20"/>
          <w:szCs w:val="16"/>
        </w:rPr>
      </w:pPr>
    </w:p>
    <w:p w:rsidR="00835903" w:rsidRDefault="00835903">
      <w:pPr>
        <w:spacing w:after="0" w:line="200" w:lineRule="atLeast"/>
        <w:jc w:val="center"/>
        <w:rPr>
          <w:sz w:val="24"/>
          <w:szCs w:val="24"/>
        </w:rPr>
      </w:pPr>
      <w:bookmarkStart w:id="0" w:name="_GoBack"/>
      <w:bookmarkEnd w:id="0"/>
    </w:p>
    <w:p w:rsidR="00835903" w:rsidRDefault="00835903">
      <w:pPr>
        <w:spacing w:after="0" w:line="200" w:lineRule="atLeast"/>
        <w:jc w:val="center"/>
        <w:rPr>
          <w:sz w:val="24"/>
          <w:szCs w:val="24"/>
        </w:rPr>
      </w:pPr>
    </w:p>
    <w:p w:rsidR="00835903" w:rsidRDefault="00835903">
      <w:pPr>
        <w:spacing w:after="0" w:line="200" w:lineRule="atLeast"/>
        <w:jc w:val="center"/>
        <w:rPr>
          <w:sz w:val="24"/>
          <w:szCs w:val="24"/>
        </w:rPr>
      </w:pPr>
    </w:p>
    <w:p w:rsidR="00835903" w:rsidRDefault="00FA6685">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BLOQUEO IGUAZÚ</w:t>
      </w:r>
    </w:p>
    <w:p w:rsidR="00835903" w:rsidRDefault="00FA6685">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08 DE ABRIL AL 12 DE ABRIL 2020</w:t>
      </w:r>
    </w:p>
    <w:p w:rsidR="00835903" w:rsidRDefault="00835903">
      <w:pPr>
        <w:spacing w:after="0" w:line="200" w:lineRule="atLeast"/>
        <w:jc w:val="center"/>
        <w:rPr>
          <w:rFonts w:ascii="Tahoma" w:hAnsi="Tahoma" w:cs="Tahoma"/>
          <w:b/>
          <w:bCs/>
          <w:color w:val="0066CC"/>
          <w:sz w:val="16"/>
          <w:szCs w:val="36"/>
        </w:rPr>
      </w:pPr>
    </w:p>
    <w:p w:rsidR="00835903" w:rsidRDefault="00835903">
      <w:pPr>
        <w:spacing w:after="0" w:line="200" w:lineRule="atLeast"/>
        <w:jc w:val="center"/>
        <w:rPr>
          <w:rFonts w:ascii="Tahoma" w:hAnsi="Tahoma" w:cs="Tahoma"/>
          <w:b/>
          <w:bCs/>
          <w:color w:val="0066CC"/>
          <w:sz w:val="18"/>
          <w:szCs w:val="24"/>
        </w:rPr>
      </w:pPr>
    </w:p>
    <w:p w:rsidR="00835903" w:rsidRDefault="00835903">
      <w:pPr>
        <w:spacing w:after="0" w:line="200" w:lineRule="atLeast"/>
        <w:rPr>
          <w:rFonts w:ascii="Arial" w:eastAsia="Times New Roman" w:hAnsi="Arial" w:cs="Arial"/>
          <w:b/>
          <w:szCs w:val="20"/>
        </w:rPr>
      </w:pPr>
    </w:p>
    <w:p w:rsidR="00835903" w:rsidRDefault="00FA668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835903" w:rsidRDefault="00835903">
      <w:pPr>
        <w:spacing w:after="0" w:line="200" w:lineRule="atLeast"/>
        <w:ind w:left="720"/>
        <w:rPr>
          <w:rFonts w:ascii="Arial" w:eastAsia="Arial" w:hAnsi="Arial" w:cs="Arial"/>
          <w:sz w:val="20"/>
          <w:szCs w:val="20"/>
        </w:rPr>
      </w:pPr>
    </w:p>
    <w:p w:rsidR="00835903" w:rsidRDefault="00FA6685">
      <w:pPr>
        <w:numPr>
          <w:ilvl w:val="0"/>
          <w:numId w:val="1"/>
        </w:numPr>
        <w:spacing w:after="0"/>
        <w:ind w:left="426"/>
        <w:rPr>
          <w:rFonts w:ascii="Arial" w:eastAsia="Arial" w:hAnsi="Arial" w:cs="Arial"/>
          <w:bCs/>
          <w:sz w:val="20"/>
          <w:szCs w:val="20"/>
        </w:rPr>
      </w:pPr>
      <w:r>
        <w:rPr>
          <w:rFonts w:ascii="Arial" w:eastAsia="Arial" w:hAnsi="Arial" w:cs="Arial"/>
          <w:bCs/>
          <w:sz w:val="20"/>
          <w:szCs w:val="20"/>
        </w:rPr>
        <w:t>Boleto aéreo Lima / Iguazú / Lima vía LATAM.</w:t>
      </w:r>
    </w:p>
    <w:p w:rsidR="00835903" w:rsidRDefault="00FA6685">
      <w:pPr>
        <w:numPr>
          <w:ilvl w:val="0"/>
          <w:numId w:val="1"/>
        </w:numPr>
        <w:spacing w:after="0"/>
        <w:ind w:left="426"/>
        <w:rPr>
          <w:rFonts w:ascii="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w:t>
      </w:r>
    </w:p>
    <w:p w:rsidR="00835903" w:rsidRDefault="00FA6685">
      <w:pPr>
        <w:numPr>
          <w:ilvl w:val="0"/>
          <w:numId w:val="1"/>
        </w:numPr>
        <w:spacing w:after="0"/>
        <w:ind w:left="426"/>
        <w:rPr>
          <w:rFonts w:ascii="Arial" w:hAnsi="Arial" w:cs="Arial"/>
          <w:sz w:val="20"/>
          <w:szCs w:val="20"/>
        </w:rPr>
      </w:pPr>
      <w:r>
        <w:rPr>
          <w:rFonts w:ascii="Arial" w:eastAsia="Arial" w:hAnsi="Arial" w:cs="Arial"/>
          <w:bCs/>
          <w:sz w:val="20"/>
          <w:szCs w:val="20"/>
        </w:rPr>
        <w:t xml:space="preserve">04 </w:t>
      </w:r>
      <w:r>
        <w:rPr>
          <w:rFonts w:ascii="Arial" w:hAnsi="Arial" w:cs="Arial"/>
          <w:bCs/>
          <w:sz w:val="20"/>
          <w:szCs w:val="20"/>
        </w:rPr>
        <w:t>noches</w:t>
      </w:r>
      <w:r>
        <w:rPr>
          <w:rFonts w:ascii="Arial" w:eastAsia="Arial" w:hAnsi="Arial" w:cs="Arial"/>
          <w:bCs/>
          <w:sz w:val="20"/>
          <w:szCs w:val="20"/>
        </w:rPr>
        <w:t xml:space="preserve"> de alojamiento con desayunos.</w:t>
      </w:r>
    </w:p>
    <w:p w:rsidR="00835903" w:rsidRDefault="00FA6685">
      <w:pPr>
        <w:numPr>
          <w:ilvl w:val="0"/>
          <w:numId w:val="1"/>
        </w:numPr>
        <w:spacing w:after="0"/>
        <w:ind w:left="426"/>
        <w:rPr>
          <w:rFonts w:ascii="Arial" w:hAnsi="Arial" w:cs="Arial"/>
          <w:sz w:val="20"/>
          <w:szCs w:val="20"/>
        </w:rPr>
      </w:pPr>
      <w:r>
        <w:rPr>
          <w:rFonts w:ascii="Arial" w:eastAsia="Arial" w:hAnsi="Arial" w:cs="Arial"/>
          <w:bCs/>
          <w:sz w:val="20"/>
          <w:szCs w:val="20"/>
        </w:rPr>
        <w:t>Excursión a las Cataratas lado Brasil.</w:t>
      </w:r>
    </w:p>
    <w:p w:rsidR="00835903" w:rsidRDefault="00FA6685">
      <w:pPr>
        <w:numPr>
          <w:ilvl w:val="0"/>
          <w:numId w:val="1"/>
        </w:numPr>
        <w:spacing w:after="0"/>
        <w:ind w:left="426"/>
        <w:rPr>
          <w:rFonts w:ascii="Arial" w:hAnsi="Arial" w:cs="Arial"/>
          <w:sz w:val="20"/>
          <w:szCs w:val="20"/>
        </w:rPr>
      </w:pPr>
      <w:r>
        <w:rPr>
          <w:rFonts w:ascii="Arial" w:eastAsia="Arial" w:hAnsi="Arial" w:cs="Arial"/>
          <w:bCs/>
          <w:sz w:val="20"/>
          <w:szCs w:val="20"/>
        </w:rPr>
        <w:t xml:space="preserve">Excursión a las Cataratas lado Argentina. </w:t>
      </w:r>
    </w:p>
    <w:p w:rsidR="00835903" w:rsidRDefault="00FA6685">
      <w:pPr>
        <w:numPr>
          <w:ilvl w:val="0"/>
          <w:numId w:val="1"/>
        </w:numPr>
        <w:spacing w:after="0"/>
        <w:ind w:left="426"/>
        <w:rPr>
          <w:rFonts w:ascii="Arial" w:hAnsi="Arial" w:cs="Arial"/>
          <w:sz w:val="20"/>
          <w:szCs w:val="20"/>
        </w:rPr>
      </w:pPr>
      <w:r>
        <w:rPr>
          <w:rFonts w:ascii="Arial" w:hAnsi="Arial" w:cs="Arial"/>
          <w:sz w:val="20"/>
          <w:szCs w:val="20"/>
        </w:rPr>
        <w:t>01 Almuerzo en Churrasquería.</w:t>
      </w:r>
    </w:p>
    <w:p w:rsidR="00835903" w:rsidRDefault="00FA6685">
      <w:pPr>
        <w:numPr>
          <w:ilvl w:val="0"/>
          <w:numId w:val="1"/>
        </w:numPr>
        <w:spacing w:after="0"/>
        <w:ind w:left="426"/>
        <w:rPr>
          <w:rFonts w:ascii="Arial" w:hAnsi="Arial" w:cs="Arial"/>
          <w:sz w:val="20"/>
          <w:szCs w:val="20"/>
        </w:rPr>
      </w:pPr>
      <w:r>
        <w:rPr>
          <w:rFonts w:ascii="Arial" w:hAnsi="Arial" w:cs="Arial"/>
          <w:sz w:val="20"/>
          <w:szCs w:val="20"/>
        </w:rPr>
        <w:t>01 Entrada</w:t>
      </w:r>
      <w:r w:rsidR="00A7278A">
        <w:rPr>
          <w:rFonts w:ascii="Arial" w:hAnsi="Arial" w:cs="Arial"/>
          <w:sz w:val="20"/>
          <w:szCs w:val="20"/>
        </w:rPr>
        <w:t xml:space="preserve"> incluida al Complejo Dreamland a elegir entre:</w:t>
      </w:r>
    </w:p>
    <w:p w:rsidR="00A7278A" w:rsidRDefault="00A7278A" w:rsidP="00A7278A">
      <w:pPr>
        <w:spacing w:after="0"/>
        <w:ind w:left="708"/>
        <w:rPr>
          <w:rFonts w:ascii="Arial" w:hAnsi="Arial" w:cs="Arial"/>
          <w:sz w:val="20"/>
          <w:szCs w:val="20"/>
        </w:rPr>
      </w:pPr>
      <w:r>
        <w:rPr>
          <w:rFonts w:ascii="Arial" w:hAnsi="Arial" w:cs="Arial"/>
          <w:sz w:val="20"/>
          <w:szCs w:val="20"/>
        </w:rPr>
        <w:t>Museo de Cera o Valle de los Dinosaurios o Dreams IceBar o Maravilla del Mundo.</w:t>
      </w:r>
    </w:p>
    <w:p w:rsidR="00835903" w:rsidRDefault="00FA6685">
      <w:pPr>
        <w:numPr>
          <w:ilvl w:val="0"/>
          <w:numId w:val="1"/>
        </w:numPr>
        <w:spacing w:after="0"/>
        <w:ind w:left="426"/>
        <w:rPr>
          <w:rFonts w:ascii="Arial" w:hAnsi="Arial" w:cs="Arial"/>
          <w:sz w:val="20"/>
          <w:szCs w:val="20"/>
        </w:rPr>
      </w:pPr>
      <w:r>
        <w:rPr>
          <w:rFonts w:ascii="Arial" w:eastAsia="Arial" w:hAnsi="Arial" w:cs="Arial"/>
          <w:bCs/>
          <w:sz w:val="20"/>
          <w:szCs w:val="20"/>
        </w:rPr>
        <w:t>Excursión al Parque de aves.</w:t>
      </w:r>
    </w:p>
    <w:p w:rsidR="00835903" w:rsidRDefault="00FA6685">
      <w:pPr>
        <w:numPr>
          <w:ilvl w:val="0"/>
          <w:numId w:val="1"/>
        </w:numPr>
        <w:spacing w:after="0"/>
        <w:ind w:left="426"/>
        <w:rPr>
          <w:rFonts w:ascii="Arial" w:hAnsi="Arial" w:cs="Arial"/>
          <w:sz w:val="20"/>
          <w:szCs w:val="20"/>
        </w:rPr>
      </w:pPr>
      <w:r>
        <w:rPr>
          <w:rFonts w:ascii="Arial" w:eastAsia="Arial" w:hAnsi="Arial" w:cs="Arial"/>
          <w:bCs/>
          <w:sz w:val="20"/>
          <w:szCs w:val="20"/>
        </w:rPr>
        <w:t>Hito de las tres fronteras (Argentina).</w:t>
      </w:r>
    </w:p>
    <w:p w:rsidR="00835903" w:rsidRDefault="00FA6685">
      <w:pPr>
        <w:numPr>
          <w:ilvl w:val="0"/>
          <w:numId w:val="1"/>
        </w:numPr>
        <w:spacing w:after="0"/>
        <w:ind w:left="426"/>
        <w:rPr>
          <w:rFonts w:ascii="Arial" w:hAnsi="Arial" w:cs="Arial"/>
          <w:sz w:val="20"/>
          <w:szCs w:val="20"/>
        </w:rPr>
      </w:pPr>
      <w:r>
        <w:rPr>
          <w:rFonts w:ascii="Arial" w:eastAsia="Arial" w:hAnsi="Arial" w:cs="Arial"/>
          <w:bCs/>
          <w:sz w:val="20"/>
          <w:szCs w:val="20"/>
        </w:rPr>
        <w:t>Tour de Compras en Dutty Free (Argentina).</w:t>
      </w:r>
    </w:p>
    <w:p w:rsidR="00835903" w:rsidRDefault="00835903">
      <w:pPr>
        <w:spacing w:after="0"/>
        <w:ind w:left="426"/>
        <w:rPr>
          <w:rFonts w:ascii="Arial" w:hAnsi="Arial" w:cs="Arial"/>
          <w:sz w:val="20"/>
          <w:szCs w:val="20"/>
        </w:rPr>
      </w:pPr>
    </w:p>
    <w:p w:rsidR="00835903" w:rsidRDefault="00FA6685">
      <w:pPr>
        <w:spacing w:after="0" w:line="200" w:lineRule="atLeast"/>
        <w:rPr>
          <w:rFonts w:ascii="Arial" w:eastAsia="Arial" w:hAnsi="Arial" w:cs="Arial"/>
          <w:b/>
          <w:bCs/>
          <w:szCs w:val="20"/>
        </w:rPr>
      </w:pPr>
      <w:r>
        <w:rPr>
          <w:rFonts w:ascii="Arial" w:eastAsia="Arial" w:hAnsi="Arial" w:cs="Arial"/>
          <w:sz w:val="12"/>
          <w:szCs w:val="20"/>
        </w:rPr>
        <w:t xml:space="preserve"> </w:t>
      </w: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35903" w:rsidRDefault="00835903">
      <w:pPr>
        <w:suppressAutoHyphens w:val="0"/>
        <w:spacing w:after="0" w:line="200" w:lineRule="atLeast"/>
        <w:jc w:val="both"/>
        <w:rPr>
          <w:sz w:val="20"/>
          <w:szCs w:val="20"/>
        </w:rPr>
      </w:pPr>
    </w:p>
    <w:tbl>
      <w:tblPr>
        <w:tblW w:w="5104" w:type="dxa"/>
        <w:jc w:val="center"/>
        <w:tblLook w:val="04A0" w:firstRow="1" w:lastRow="0" w:firstColumn="1" w:lastColumn="0" w:noHBand="0" w:noVBand="1"/>
      </w:tblPr>
      <w:tblGrid>
        <w:gridCol w:w="2689"/>
        <w:gridCol w:w="683"/>
        <w:gridCol w:w="872"/>
        <w:gridCol w:w="860"/>
      </w:tblGrid>
      <w:tr w:rsidR="000277D8" w:rsidRPr="000277D8" w:rsidTr="000277D8">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277D8" w:rsidRPr="000277D8" w:rsidRDefault="000277D8" w:rsidP="000277D8">
            <w:pPr>
              <w:suppressAutoHyphens w:val="0"/>
              <w:spacing w:after="0" w:line="240" w:lineRule="auto"/>
              <w:jc w:val="center"/>
              <w:rPr>
                <w:rFonts w:ascii="Arial" w:eastAsia="Times New Roman" w:hAnsi="Arial" w:cs="Arial"/>
                <w:b/>
                <w:bCs/>
                <w:color w:val="FFFFFF"/>
                <w:kern w:val="0"/>
                <w:sz w:val="20"/>
                <w:szCs w:val="20"/>
                <w:lang w:val="en-US"/>
              </w:rPr>
            </w:pPr>
            <w:r w:rsidRPr="000277D8">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0277D8" w:rsidRPr="000277D8" w:rsidRDefault="000277D8" w:rsidP="000277D8">
            <w:pPr>
              <w:suppressAutoHyphens w:val="0"/>
              <w:spacing w:after="0" w:line="240" w:lineRule="auto"/>
              <w:jc w:val="center"/>
              <w:rPr>
                <w:rFonts w:ascii="Arial" w:eastAsia="Times New Roman" w:hAnsi="Arial" w:cs="Arial"/>
                <w:b/>
                <w:bCs/>
                <w:color w:val="FFFFFF"/>
                <w:kern w:val="0"/>
                <w:sz w:val="20"/>
                <w:szCs w:val="20"/>
                <w:lang w:val="en-US"/>
              </w:rPr>
            </w:pPr>
            <w:r w:rsidRPr="000277D8">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277D8" w:rsidRPr="000277D8" w:rsidRDefault="000277D8" w:rsidP="000277D8">
            <w:pPr>
              <w:suppressAutoHyphens w:val="0"/>
              <w:spacing w:after="0" w:line="240" w:lineRule="auto"/>
              <w:jc w:val="center"/>
              <w:rPr>
                <w:rFonts w:ascii="Arial" w:eastAsia="Times New Roman" w:hAnsi="Arial" w:cs="Arial"/>
                <w:b/>
                <w:bCs/>
                <w:color w:val="FFFFFF"/>
                <w:kern w:val="0"/>
                <w:sz w:val="20"/>
                <w:szCs w:val="20"/>
                <w:lang w:val="en-US"/>
              </w:rPr>
            </w:pPr>
            <w:r w:rsidRPr="000277D8">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277D8" w:rsidRPr="000277D8" w:rsidRDefault="000277D8" w:rsidP="000277D8">
            <w:pPr>
              <w:suppressAutoHyphens w:val="0"/>
              <w:spacing w:after="0" w:line="240" w:lineRule="auto"/>
              <w:jc w:val="center"/>
              <w:rPr>
                <w:rFonts w:ascii="Arial" w:eastAsia="Times New Roman" w:hAnsi="Arial" w:cs="Arial"/>
                <w:b/>
                <w:bCs/>
                <w:color w:val="FFFFFF"/>
                <w:kern w:val="0"/>
                <w:sz w:val="20"/>
                <w:szCs w:val="20"/>
                <w:lang w:val="en-US"/>
              </w:rPr>
            </w:pPr>
            <w:r w:rsidRPr="000277D8">
              <w:rPr>
                <w:rFonts w:ascii="Arial" w:eastAsia="Times New Roman" w:hAnsi="Arial" w:cs="Arial"/>
                <w:b/>
                <w:bCs/>
                <w:color w:val="FFFFFF"/>
                <w:kern w:val="0"/>
                <w:sz w:val="20"/>
                <w:szCs w:val="20"/>
                <w:lang w:val="en-US"/>
              </w:rPr>
              <w:t>Doble</w:t>
            </w:r>
          </w:p>
        </w:tc>
      </w:tr>
      <w:tr w:rsidR="000277D8" w:rsidRPr="000277D8" w:rsidTr="000277D8">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0277D8" w:rsidRPr="000277D8" w:rsidRDefault="000277D8" w:rsidP="000277D8">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0277D8" w:rsidRPr="000277D8" w:rsidRDefault="000277D8" w:rsidP="000277D8">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0277D8" w:rsidRPr="000277D8" w:rsidRDefault="000277D8" w:rsidP="000277D8">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277D8" w:rsidRPr="000277D8" w:rsidRDefault="000277D8" w:rsidP="000277D8">
            <w:pPr>
              <w:suppressAutoHyphens w:val="0"/>
              <w:spacing w:after="0" w:line="240" w:lineRule="auto"/>
              <w:rPr>
                <w:rFonts w:ascii="Arial" w:eastAsia="Times New Roman" w:hAnsi="Arial" w:cs="Arial"/>
                <w:b/>
                <w:bCs/>
                <w:color w:val="FFFFFF"/>
                <w:kern w:val="0"/>
                <w:sz w:val="20"/>
                <w:szCs w:val="20"/>
                <w:lang w:val="en-US"/>
              </w:rPr>
            </w:pPr>
          </w:p>
        </w:tc>
      </w:tr>
      <w:tr w:rsidR="000277D8" w:rsidRPr="000277D8" w:rsidTr="000277D8">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sidRPr="000277D8">
              <w:rPr>
                <w:rFonts w:ascii="Arial" w:eastAsia="Times New Roman" w:hAnsi="Arial" w:cs="Arial"/>
                <w:kern w:val="0"/>
                <w:sz w:val="20"/>
                <w:szCs w:val="20"/>
                <w:lang w:val="en-US"/>
              </w:rPr>
              <w:t>CARIMA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sidRPr="000277D8">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sidRPr="000277D8">
              <w:rPr>
                <w:rFonts w:ascii="Arial" w:eastAsia="Times New Roman" w:hAnsi="Arial" w:cs="Arial"/>
                <w:kern w:val="0"/>
                <w:sz w:val="20"/>
                <w:szCs w:val="20"/>
                <w:lang w:val="en-US"/>
              </w:rPr>
              <w:t>999</w:t>
            </w:r>
          </w:p>
        </w:tc>
        <w:tc>
          <w:tcPr>
            <w:tcW w:w="860" w:type="dxa"/>
            <w:tcBorders>
              <w:top w:val="nil"/>
              <w:left w:val="nil"/>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b/>
                <w:bCs/>
                <w:kern w:val="0"/>
                <w:sz w:val="20"/>
                <w:szCs w:val="20"/>
                <w:lang w:val="en-US"/>
              </w:rPr>
            </w:pPr>
            <w:r w:rsidRPr="000277D8">
              <w:rPr>
                <w:rFonts w:ascii="Arial" w:eastAsia="Times New Roman" w:hAnsi="Arial" w:cs="Arial"/>
                <w:b/>
                <w:bCs/>
                <w:kern w:val="0"/>
                <w:sz w:val="20"/>
                <w:szCs w:val="20"/>
                <w:lang w:val="en-US"/>
              </w:rPr>
              <w:t>849</w:t>
            </w:r>
          </w:p>
        </w:tc>
      </w:tr>
      <w:tr w:rsidR="000277D8" w:rsidRPr="000277D8" w:rsidTr="000277D8">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sidRPr="000277D8">
              <w:rPr>
                <w:rFonts w:ascii="Arial" w:eastAsia="Times New Roman" w:hAnsi="Arial" w:cs="Arial"/>
                <w:kern w:val="0"/>
                <w:sz w:val="20"/>
                <w:szCs w:val="20"/>
                <w:lang w:val="en-US"/>
              </w:rPr>
              <w:t>CONTINENTAL INN 4*</w:t>
            </w:r>
          </w:p>
        </w:tc>
        <w:tc>
          <w:tcPr>
            <w:tcW w:w="683" w:type="dxa"/>
            <w:tcBorders>
              <w:top w:val="nil"/>
              <w:left w:val="nil"/>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sidRPr="000277D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sidRPr="000277D8">
              <w:rPr>
                <w:rFonts w:ascii="Arial" w:eastAsia="Times New Roman" w:hAnsi="Arial" w:cs="Arial"/>
                <w:kern w:val="0"/>
                <w:sz w:val="20"/>
                <w:szCs w:val="20"/>
                <w:lang w:val="en-US"/>
              </w:rPr>
              <w:t>985</w:t>
            </w:r>
          </w:p>
        </w:tc>
        <w:tc>
          <w:tcPr>
            <w:tcW w:w="860" w:type="dxa"/>
            <w:tcBorders>
              <w:top w:val="nil"/>
              <w:left w:val="nil"/>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sidRPr="000277D8">
              <w:rPr>
                <w:rFonts w:ascii="Arial" w:eastAsia="Times New Roman" w:hAnsi="Arial" w:cs="Arial"/>
                <w:kern w:val="0"/>
                <w:sz w:val="20"/>
                <w:szCs w:val="20"/>
                <w:lang w:val="en-US"/>
              </w:rPr>
              <w:t>875</w:t>
            </w:r>
          </w:p>
        </w:tc>
      </w:tr>
      <w:tr w:rsidR="000277D8" w:rsidRPr="000277D8" w:rsidTr="000277D8">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sidRPr="000277D8">
              <w:rPr>
                <w:rFonts w:ascii="Arial" w:eastAsia="Times New Roman" w:hAnsi="Arial" w:cs="Arial"/>
                <w:kern w:val="0"/>
                <w:sz w:val="20"/>
                <w:szCs w:val="20"/>
                <w:lang w:val="en-US"/>
              </w:rPr>
              <w:t xml:space="preserve">VIALE CATARATAS </w:t>
            </w:r>
          </w:p>
        </w:tc>
        <w:tc>
          <w:tcPr>
            <w:tcW w:w="683" w:type="dxa"/>
            <w:tcBorders>
              <w:top w:val="nil"/>
              <w:left w:val="nil"/>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sidRPr="000277D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1099</w:t>
            </w:r>
          </w:p>
        </w:tc>
        <w:tc>
          <w:tcPr>
            <w:tcW w:w="860" w:type="dxa"/>
            <w:tcBorders>
              <w:top w:val="nil"/>
              <w:left w:val="nil"/>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959</w:t>
            </w:r>
          </w:p>
        </w:tc>
      </w:tr>
      <w:tr w:rsidR="000277D8" w:rsidRPr="000277D8" w:rsidTr="000277D8">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sidRPr="000277D8">
              <w:rPr>
                <w:rFonts w:ascii="Arial" w:eastAsia="Times New Roman" w:hAnsi="Arial" w:cs="Arial"/>
                <w:kern w:val="0"/>
                <w:sz w:val="20"/>
                <w:szCs w:val="20"/>
                <w:lang w:val="en-US"/>
              </w:rPr>
              <w:t>GOLDEN PARK 4*</w:t>
            </w:r>
          </w:p>
        </w:tc>
        <w:tc>
          <w:tcPr>
            <w:tcW w:w="683" w:type="dxa"/>
            <w:tcBorders>
              <w:top w:val="nil"/>
              <w:left w:val="nil"/>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sidRPr="000277D8">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1149</w:t>
            </w:r>
          </w:p>
        </w:tc>
        <w:tc>
          <w:tcPr>
            <w:tcW w:w="860" w:type="dxa"/>
            <w:tcBorders>
              <w:top w:val="nil"/>
              <w:left w:val="nil"/>
              <w:bottom w:val="single" w:sz="4" w:space="0" w:color="auto"/>
              <w:right w:val="single" w:sz="4" w:space="0" w:color="auto"/>
            </w:tcBorders>
            <w:shd w:val="clear" w:color="auto" w:fill="auto"/>
            <w:noWrap/>
            <w:vAlign w:val="center"/>
            <w:hideMark/>
          </w:tcPr>
          <w:p w:rsidR="000277D8" w:rsidRPr="000277D8" w:rsidRDefault="000277D8" w:rsidP="000277D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979</w:t>
            </w:r>
          </w:p>
        </w:tc>
      </w:tr>
    </w:tbl>
    <w:p w:rsidR="00835903" w:rsidRDefault="00835903">
      <w:pPr>
        <w:spacing w:after="0" w:line="264" w:lineRule="auto"/>
        <w:rPr>
          <w:rFonts w:ascii="Arial" w:hAnsi="Arial" w:cs="Arial"/>
          <w:b/>
          <w:bCs/>
        </w:rPr>
      </w:pPr>
    </w:p>
    <w:p w:rsidR="00835903" w:rsidRDefault="00835903">
      <w:pPr>
        <w:spacing w:after="0" w:line="264" w:lineRule="auto"/>
        <w:rPr>
          <w:rFonts w:ascii="Arial" w:hAnsi="Arial" w:cs="Arial"/>
          <w:b/>
          <w:bCs/>
        </w:rPr>
      </w:pPr>
    </w:p>
    <w:p w:rsidR="00835903" w:rsidRDefault="00835903">
      <w:pPr>
        <w:spacing w:after="0" w:line="264" w:lineRule="auto"/>
        <w:rPr>
          <w:rFonts w:ascii="Arial" w:hAnsi="Arial" w:cs="Arial"/>
          <w:b/>
          <w:bCs/>
        </w:rPr>
      </w:pPr>
    </w:p>
    <w:p w:rsidR="00762AAB" w:rsidRDefault="00762AAB">
      <w:pPr>
        <w:spacing w:after="0" w:line="264" w:lineRule="auto"/>
        <w:rPr>
          <w:rFonts w:ascii="Arial" w:hAnsi="Arial" w:cs="Arial"/>
          <w:b/>
          <w:bCs/>
        </w:rPr>
      </w:pPr>
    </w:p>
    <w:p w:rsidR="00835903" w:rsidRDefault="00FA6685">
      <w:pPr>
        <w:spacing w:after="0" w:line="264" w:lineRule="auto"/>
        <w:rPr>
          <w:rFonts w:ascii="Arial" w:hAnsi="Arial" w:cs="Arial"/>
          <w:b/>
          <w:bCs/>
        </w:rPr>
      </w:pPr>
      <w:r>
        <w:rPr>
          <w:rFonts w:ascii="Arial" w:hAnsi="Arial" w:cs="Arial"/>
          <w:b/>
          <w:bCs/>
        </w:rPr>
        <w:t>ITINERARIO AÉREO CONFIRMADO:</w:t>
      </w:r>
    </w:p>
    <w:p w:rsidR="00835903" w:rsidRDefault="00835903">
      <w:pPr>
        <w:spacing w:after="0" w:line="264" w:lineRule="auto"/>
        <w:rPr>
          <w:rFonts w:ascii="Arial" w:hAnsi="Arial" w:cs="Arial"/>
          <w:b/>
          <w:bCs/>
        </w:rPr>
      </w:pPr>
    </w:p>
    <w:tbl>
      <w:tblPr>
        <w:tblW w:w="9971" w:type="dxa"/>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left w:w="60" w:type="dxa"/>
          <w:right w:w="70" w:type="dxa"/>
        </w:tblCellMar>
        <w:tblLook w:val="04A0" w:firstRow="1" w:lastRow="0" w:firstColumn="1" w:lastColumn="0" w:noHBand="0" w:noVBand="1"/>
      </w:tblPr>
      <w:tblGrid>
        <w:gridCol w:w="1441"/>
        <w:gridCol w:w="1072"/>
        <w:gridCol w:w="925"/>
        <w:gridCol w:w="1667"/>
        <w:gridCol w:w="1776"/>
        <w:gridCol w:w="1390"/>
        <w:gridCol w:w="1700"/>
      </w:tblGrid>
      <w:tr w:rsidR="00835903">
        <w:trPr>
          <w:trHeight w:val="270"/>
          <w:jc w:val="center"/>
        </w:trPr>
        <w:tc>
          <w:tcPr>
            <w:tcW w:w="1440" w:type="dxa"/>
            <w:tcBorders>
              <w:top w:val="single" w:sz="8" w:space="0" w:color="000000"/>
              <w:left w:val="single" w:sz="8" w:space="0" w:color="000000"/>
              <w:bottom w:val="single" w:sz="8" w:space="0" w:color="000000"/>
              <w:right w:val="single" w:sz="4" w:space="0" w:color="000000"/>
            </w:tcBorders>
            <w:shd w:val="clear" w:color="000000" w:fill="0070C0"/>
            <w:vAlign w:val="bottom"/>
          </w:tcPr>
          <w:p w:rsidR="00835903" w:rsidRDefault="00FA6685">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AEROLINEA</w:t>
            </w:r>
          </w:p>
        </w:tc>
        <w:tc>
          <w:tcPr>
            <w:tcW w:w="1072" w:type="dxa"/>
            <w:tcBorders>
              <w:top w:val="single" w:sz="8" w:space="0" w:color="000000"/>
              <w:bottom w:val="single" w:sz="8" w:space="0" w:color="000000"/>
              <w:right w:val="single" w:sz="4" w:space="0" w:color="000000"/>
            </w:tcBorders>
            <w:shd w:val="clear" w:color="000000" w:fill="0070C0"/>
            <w:vAlign w:val="bottom"/>
          </w:tcPr>
          <w:p w:rsidR="00835903" w:rsidRDefault="00FA6685">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VUELO</w:t>
            </w:r>
          </w:p>
        </w:tc>
        <w:tc>
          <w:tcPr>
            <w:tcW w:w="925" w:type="dxa"/>
            <w:tcBorders>
              <w:top w:val="single" w:sz="8" w:space="0" w:color="000000"/>
              <w:bottom w:val="single" w:sz="8" w:space="0" w:color="000000"/>
              <w:right w:val="single" w:sz="4" w:space="0" w:color="000000"/>
            </w:tcBorders>
            <w:shd w:val="clear" w:color="000000" w:fill="0070C0"/>
            <w:vAlign w:val="center"/>
          </w:tcPr>
          <w:p w:rsidR="00835903" w:rsidRDefault="00FA6685">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667" w:type="dxa"/>
            <w:tcBorders>
              <w:top w:val="single" w:sz="8" w:space="0" w:color="000000"/>
              <w:left w:val="single" w:sz="4" w:space="0" w:color="000000"/>
              <w:bottom w:val="single" w:sz="8" w:space="0" w:color="000000"/>
              <w:right w:val="single" w:sz="4" w:space="0" w:color="000000"/>
            </w:tcBorders>
            <w:shd w:val="clear" w:color="000000" w:fill="0070C0"/>
            <w:vAlign w:val="bottom"/>
          </w:tcPr>
          <w:p w:rsidR="00835903" w:rsidRDefault="00FA6685">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ORIGEN</w:t>
            </w:r>
          </w:p>
        </w:tc>
        <w:tc>
          <w:tcPr>
            <w:tcW w:w="1776" w:type="dxa"/>
            <w:tcBorders>
              <w:top w:val="single" w:sz="8" w:space="0" w:color="000000"/>
              <w:bottom w:val="single" w:sz="8" w:space="0" w:color="000000"/>
              <w:right w:val="single" w:sz="4" w:space="0" w:color="000000"/>
            </w:tcBorders>
            <w:shd w:val="clear" w:color="000000" w:fill="0070C0"/>
            <w:vAlign w:val="bottom"/>
          </w:tcPr>
          <w:p w:rsidR="00835903" w:rsidRDefault="00FA6685">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DESTINO</w:t>
            </w:r>
          </w:p>
        </w:tc>
        <w:tc>
          <w:tcPr>
            <w:tcW w:w="1390" w:type="dxa"/>
            <w:tcBorders>
              <w:top w:val="single" w:sz="8" w:space="0" w:color="000000"/>
              <w:bottom w:val="single" w:sz="8" w:space="0" w:color="000000"/>
              <w:right w:val="single" w:sz="4" w:space="0" w:color="000000"/>
            </w:tcBorders>
            <w:shd w:val="clear" w:color="000000" w:fill="0070C0"/>
            <w:vAlign w:val="bottom"/>
          </w:tcPr>
          <w:p w:rsidR="00835903" w:rsidRDefault="00FA6685">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HR. SALIDA</w:t>
            </w:r>
          </w:p>
        </w:tc>
        <w:tc>
          <w:tcPr>
            <w:tcW w:w="1700" w:type="dxa"/>
            <w:tcBorders>
              <w:top w:val="single" w:sz="8" w:space="0" w:color="000000"/>
              <w:bottom w:val="single" w:sz="8" w:space="0" w:color="000000"/>
              <w:right w:val="single" w:sz="8" w:space="0" w:color="000000"/>
            </w:tcBorders>
            <w:shd w:val="clear" w:color="000000" w:fill="0070C0"/>
            <w:vAlign w:val="bottom"/>
          </w:tcPr>
          <w:p w:rsidR="00835903" w:rsidRDefault="00FA6685">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HR. LLEGADA</w:t>
            </w:r>
          </w:p>
        </w:tc>
      </w:tr>
      <w:tr w:rsidR="00835903">
        <w:trPr>
          <w:trHeight w:val="255"/>
          <w:jc w:val="center"/>
        </w:trPr>
        <w:tc>
          <w:tcPr>
            <w:tcW w:w="14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rsidR="00835903" w:rsidRDefault="00FA6685">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LATAM</w:t>
            </w:r>
          </w:p>
        </w:tc>
        <w:tc>
          <w:tcPr>
            <w:tcW w:w="1072" w:type="dxa"/>
            <w:tcBorders>
              <w:top w:val="single" w:sz="8" w:space="0" w:color="000000"/>
              <w:bottom w:val="single" w:sz="4" w:space="0" w:color="000000"/>
              <w:right w:val="single" w:sz="4" w:space="0" w:color="000000"/>
            </w:tcBorders>
            <w:shd w:val="clear" w:color="auto" w:fill="auto"/>
            <w:vAlign w:val="bottom"/>
          </w:tcPr>
          <w:p w:rsidR="00835903" w:rsidRDefault="00FA6685">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2443</w:t>
            </w:r>
          </w:p>
        </w:tc>
        <w:tc>
          <w:tcPr>
            <w:tcW w:w="925" w:type="dxa"/>
            <w:tcBorders>
              <w:top w:val="single" w:sz="8" w:space="0" w:color="000000"/>
              <w:bottom w:val="single" w:sz="4" w:space="0" w:color="000000"/>
              <w:right w:val="single" w:sz="4" w:space="0" w:color="000000"/>
            </w:tcBorders>
            <w:shd w:val="clear" w:color="auto" w:fill="auto"/>
            <w:vAlign w:val="center"/>
          </w:tcPr>
          <w:p w:rsidR="00835903" w:rsidRDefault="00FA6685">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 ABR</w:t>
            </w:r>
          </w:p>
        </w:tc>
        <w:tc>
          <w:tcPr>
            <w:tcW w:w="1667" w:type="dxa"/>
            <w:tcBorders>
              <w:top w:val="single" w:sz="8" w:space="0" w:color="000000"/>
              <w:left w:val="single" w:sz="4" w:space="0" w:color="000000"/>
              <w:bottom w:val="single" w:sz="4" w:space="0" w:color="000000"/>
              <w:right w:val="single" w:sz="4" w:space="0" w:color="000000"/>
            </w:tcBorders>
            <w:shd w:val="clear" w:color="auto" w:fill="auto"/>
            <w:vAlign w:val="bottom"/>
          </w:tcPr>
          <w:p w:rsidR="00835903" w:rsidRDefault="00FA6685">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LIMA</w:t>
            </w:r>
          </w:p>
        </w:tc>
        <w:tc>
          <w:tcPr>
            <w:tcW w:w="1776" w:type="dxa"/>
            <w:tcBorders>
              <w:top w:val="single" w:sz="8" w:space="0" w:color="000000"/>
              <w:bottom w:val="single" w:sz="4" w:space="0" w:color="000000"/>
              <w:right w:val="single" w:sz="4" w:space="0" w:color="000000"/>
            </w:tcBorders>
            <w:shd w:val="clear" w:color="auto" w:fill="auto"/>
            <w:vAlign w:val="bottom"/>
          </w:tcPr>
          <w:p w:rsidR="00835903" w:rsidRDefault="00FA6685">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IGUAZÚ</w:t>
            </w:r>
          </w:p>
        </w:tc>
        <w:tc>
          <w:tcPr>
            <w:tcW w:w="1390" w:type="dxa"/>
            <w:tcBorders>
              <w:top w:val="single" w:sz="8" w:space="0" w:color="000000"/>
              <w:bottom w:val="single" w:sz="4" w:space="0" w:color="000000"/>
              <w:right w:val="single" w:sz="4" w:space="0" w:color="000000"/>
            </w:tcBorders>
            <w:shd w:val="clear" w:color="auto" w:fill="auto"/>
            <w:vAlign w:val="bottom"/>
          </w:tcPr>
          <w:p w:rsidR="00835903" w:rsidRDefault="00FA6685">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12:35</w:t>
            </w:r>
          </w:p>
        </w:tc>
        <w:tc>
          <w:tcPr>
            <w:tcW w:w="1700" w:type="dxa"/>
            <w:tcBorders>
              <w:top w:val="single" w:sz="8" w:space="0" w:color="000000"/>
              <w:bottom w:val="single" w:sz="4" w:space="0" w:color="000000"/>
              <w:right w:val="single" w:sz="8" w:space="0" w:color="000000"/>
            </w:tcBorders>
            <w:shd w:val="clear" w:color="auto" w:fill="auto"/>
            <w:vAlign w:val="bottom"/>
          </w:tcPr>
          <w:p w:rsidR="00835903" w:rsidRDefault="00FA6685">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18:30</w:t>
            </w:r>
          </w:p>
        </w:tc>
      </w:tr>
      <w:tr w:rsidR="00835903">
        <w:trPr>
          <w:trHeight w:val="270"/>
          <w:jc w:val="center"/>
        </w:trPr>
        <w:tc>
          <w:tcPr>
            <w:tcW w:w="1440" w:type="dxa"/>
            <w:vMerge/>
            <w:tcBorders>
              <w:left w:val="single" w:sz="8" w:space="0" w:color="000000"/>
              <w:bottom w:val="single" w:sz="4" w:space="0" w:color="000000"/>
              <w:right w:val="single" w:sz="4" w:space="0" w:color="000000"/>
            </w:tcBorders>
            <w:shd w:val="clear" w:color="auto" w:fill="auto"/>
            <w:vAlign w:val="center"/>
          </w:tcPr>
          <w:p w:rsidR="00835903" w:rsidRDefault="00835903">
            <w:pPr>
              <w:suppressAutoHyphens w:val="0"/>
              <w:spacing w:after="0" w:line="240" w:lineRule="auto"/>
              <w:rPr>
                <w:rFonts w:ascii="Arial" w:eastAsia="Times New Roman" w:hAnsi="Arial" w:cs="Arial"/>
                <w:kern w:val="0"/>
                <w:sz w:val="20"/>
                <w:szCs w:val="20"/>
                <w:lang w:eastAsia="es-PE"/>
              </w:rPr>
            </w:pPr>
          </w:p>
        </w:tc>
        <w:tc>
          <w:tcPr>
            <w:tcW w:w="1072" w:type="dxa"/>
            <w:tcBorders>
              <w:bottom w:val="single" w:sz="4" w:space="0" w:color="000000"/>
              <w:right w:val="single" w:sz="4" w:space="0" w:color="000000"/>
            </w:tcBorders>
            <w:shd w:val="clear" w:color="auto" w:fill="auto"/>
            <w:vAlign w:val="bottom"/>
          </w:tcPr>
          <w:p w:rsidR="00835903" w:rsidRDefault="00FA6685">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2442</w:t>
            </w:r>
          </w:p>
        </w:tc>
        <w:tc>
          <w:tcPr>
            <w:tcW w:w="925" w:type="dxa"/>
            <w:tcBorders>
              <w:bottom w:val="single" w:sz="4" w:space="0" w:color="000000"/>
              <w:right w:val="single" w:sz="4" w:space="0" w:color="000000"/>
            </w:tcBorders>
            <w:shd w:val="clear" w:color="auto" w:fill="auto"/>
            <w:vAlign w:val="center"/>
          </w:tcPr>
          <w:p w:rsidR="00835903" w:rsidRDefault="00FA6685">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 ABR</w:t>
            </w:r>
          </w:p>
        </w:tc>
        <w:tc>
          <w:tcPr>
            <w:tcW w:w="1667" w:type="dxa"/>
            <w:tcBorders>
              <w:left w:val="single" w:sz="4" w:space="0" w:color="000000"/>
              <w:bottom w:val="single" w:sz="4" w:space="0" w:color="000000"/>
              <w:right w:val="single" w:sz="4" w:space="0" w:color="000000"/>
            </w:tcBorders>
            <w:shd w:val="clear" w:color="auto" w:fill="auto"/>
            <w:vAlign w:val="bottom"/>
          </w:tcPr>
          <w:p w:rsidR="00835903" w:rsidRDefault="00FA6685">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IGUAZÚ</w:t>
            </w:r>
          </w:p>
        </w:tc>
        <w:tc>
          <w:tcPr>
            <w:tcW w:w="1776" w:type="dxa"/>
            <w:tcBorders>
              <w:bottom w:val="single" w:sz="4" w:space="0" w:color="000000"/>
              <w:right w:val="single" w:sz="4" w:space="0" w:color="000000"/>
            </w:tcBorders>
            <w:shd w:val="clear" w:color="auto" w:fill="auto"/>
            <w:vAlign w:val="bottom"/>
          </w:tcPr>
          <w:p w:rsidR="00835903" w:rsidRDefault="00FA6685">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LIMA</w:t>
            </w:r>
          </w:p>
        </w:tc>
        <w:tc>
          <w:tcPr>
            <w:tcW w:w="1390" w:type="dxa"/>
            <w:tcBorders>
              <w:bottom w:val="single" w:sz="4" w:space="0" w:color="000000"/>
              <w:right w:val="single" w:sz="4" w:space="0" w:color="000000"/>
            </w:tcBorders>
            <w:shd w:val="clear" w:color="auto" w:fill="auto"/>
            <w:vAlign w:val="bottom"/>
          </w:tcPr>
          <w:p w:rsidR="00835903" w:rsidRDefault="00FA6685">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20:05</w:t>
            </w:r>
          </w:p>
        </w:tc>
        <w:tc>
          <w:tcPr>
            <w:tcW w:w="1700" w:type="dxa"/>
            <w:tcBorders>
              <w:bottom w:val="single" w:sz="4" w:space="0" w:color="000000"/>
              <w:right w:val="single" w:sz="8" w:space="0" w:color="000000"/>
            </w:tcBorders>
            <w:shd w:val="clear" w:color="auto" w:fill="auto"/>
            <w:vAlign w:val="bottom"/>
          </w:tcPr>
          <w:p w:rsidR="00835903" w:rsidRDefault="00FA6685">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22:10</w:t>
            </w:r>
          </w:p>
        </w:tc>
      </w:tr>
    </w:tbl>
    <w:p w:rsidR="00835903" w:rsidRDefault="00835903">
      <w:pPr>
        <w:spacing w:after="0" w:line="264" w:lineRule="auto"/>
        <w:rPr>
          <w:rFonts w:ascii="Arial" w:hAnsi="Arial" w:cs="Arial"/>
          <w:b/>
          <w:bCs/>
        </w:rPr>
      </w:pPr>
    </w:p>
    <w:p w:rsidR="00835903" w:rsidRDefault="00835903">
      <w:pPr>
        <w:spacing w:after="0" w:line="264" w:lineRule="auto"/>
        <w:rPr>
          <w:rFonts w:ascii="Arial" w:hAnsi="Arial" w:cs="Arial"/>
          <w:b/>
          <w:bCs/>
          <w:sz w:val="20"/>
          <w:szCs w:val="20"/>
        </w:rPr>
      </w:pPr>
    </w:p>
    <w:p w:rsidR="00835903" w:rsidRDefault="00FA6685">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35903" w:rsidRDefault="00835903">
      <w:pPr>
        <w:spacing w:after="0" w:line="264" w:lineRule="auto"/>
        <w:rPr>
          <w:rFonts w:ascii="Arial" w:eastAsia="Arial" w:hAnsi="Arial" w:cs="Arial"/>
          <w:b/>
          <w:bCs/>
          <w:sz w:val="20"/>
          <w:szCs w:val="20"/>
        </w:rPr>
      </w:pPr>
    </w:p>
    <w:p w:rsidR="00835903" w:rsidRDefault="00FA6685">
      <w:pPr>
        <w:suppressAutoHyphens w:val="0"/>
        <w:spacing w:after="0" w:line="264" w:lineRule="auto"/>
        <w:ind w:left="284" w:hanging="283"/>
        <w:jc w:val="both"/>
        <w:rPr>
          <w:rFonts w:ascii="Arial" w:hAnsi="Arial" w:cs="Arial"/>
          <w:b/>
          <w:sz w:val="20"/>
          <w:szCs w:val="20"/>
        </w:rPr>
      </w:pPr>
      <w:r>
        <w:rPr>
          <w:rFonts w:ascii="Arial" w:hAnsi="Arial" w:cs="Arial"/>
          <w:b/>
          <w:sz w:val="20"/>
          <w:szCs w:val="20"/>
        </w:rPr>
        <w:t>REFERENTE AL BOLETO LATAM:</w:t>
      </w:r>
    </w:p>
    <w:p w:rsidR="00835903" w:rsidRDefault="00835903">
      <w:pPr>
        <w:suppressAutoHyphens w:val="0"/>
        <w:spacing w:after="0" w:line="264" w:lineRule="auto"/>
        <w:ind w:left="284" w:hanging="283"/>
        <w:jc w:val="both"/>
        <w:rPr>
          <w:rFonts w:ascii="Arial" w:hAnsi="Arial" w:cs="Arial"/>
          <w:b/>
          <w:sz w:val="20"/>
          <w:szCs w:val="20"/>
        </w:rPr>
      </w:pPr>
    </w:p>
    <w:p w:rsidR="00835903" w:rsidRDefault="00FA6685">
      <w:pPr>
        <w:numPr>
          <w:ilvl w:val="0"/>
          <w:numId w:val="2"/>
        </w:numPr>
        <w:suppressAutoHyphens w:val="0"/>
        <w:spacing w:after="0" w:line="264" w:lineRule="auto"/>
        <w:jc w:val="both"/>
        <w:rPr>
          <w:rFonts w:ascii="Arial" w:hAnsi="Arial" w:cs="Arial"/>
          <w:sz w:val="20"/>
          <w:szCs w:val="20"/>
        </w:rPr>
      </w:pPr>
      <w:r>
        <w:rPr>
          <w:rFonts w:ascii="Arial" w:hAnsi="Arial" w:cs="Arial"/>
          <w:sz w:val="20"/>
          <w:szCs w:val="20"/>
        </w:rPr>
        <w:lastRenderedPageBreak/>
        <w:t>Salidas confirmadas para las fechas indicadas. (No podrá modificarse)</w:t>
      </w:r>
    </w:p>
    <w:p w:rsidR="00835903" w:rsidRDefault="00FA6685">
      <w:pPr>
        <w:numPr>
          <w:ilvl w:val="0"/>
          <w:numId w:val="2"/>
        </w:numPr>
        <w:suppressAutoHyphens w:val="0"/>
        <w:spacing w:after="0" w:line="264" w:lineRule="auto"/>
        <w:jc w:val="both"/>
        <w:rPr>
          <w:rFonts w:ascii="Arial" w:hAnsi="Arial" w:cs="Arial"/>
          <w:b/>
          <w:bCs/>
          <w:sz w:val="20"/>
          <w:szCs w:val="20"/>
        </w:rPr>
      </w:pPr>
      <w:r>
        <w:rPr>
          <w:rFonts w:ascii="Arial" w:hAnsi="Arial" w:cs="Arial"/>
          <w:b/>
          <w:bCs/>
          <w:sz w:val="20"/>
          <w:szCs w:val="20"/>
        </w:rPr>
        <w:t>Tarifa válida para personas individuales, no es válida para grupos.</w:t>
      </w:r>
    </w:p>
    <w:p w:rsidR="00835903" w:rsidRDefault="00FA6685">
      <w:pPr>
        <w:numPr>
          <w:ilvl w:val="0"/>
          <w:numId w:val="2"/>
        </w:numPr>
        <w:suppressAutoHyphens w:val="0"/>
        <w:spacing w:after="0" w:line="264" w:lineRule="auto"/>
        <w:jc w:val="both"/>
        <w:rPr>
          <w:rFonts w:ascii="Arial" w:hAnsi="Arial" w:cs="Arial"/>
          <w:b/>
          <w:bCs/>
          <w:sz w:val="20"/>
          <w:szCs w:val="20"/>
        </w:rPr>
      </w:pPr>
      <w:r>
        <w:rPr>
          <w:rFonts w:ascii="Arial" w:hAnsi="Arial" w:cs="Arial"/>
          <w:b/>
          <w:bCs/>
          <w:sz w:val="20"/>
          <w:szCs w:val="20"/>
        </w:rPr>
        <w:t>Espacios aéreos confirmados, hoteles sujetos a disponibilidad.</w:t>
      </w:r>
    </w:p>
    <w:p w:rsidR="00835903" w:rsidRDefault="00FA6685">
      <w:pPr>
        <w:numPr>
          <w:ilvl w:val="0"/>
          <w:numId w:val="2"/>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835903" w:rsidRDefault="00FA6685">
      <w:pPr>
        <w:numPr>
          <w:ilvl w:val="0"/>
          <w:numId w:val="2"/>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p>
    <w:p w:rsidR="00835903" w:rsidRDefault="00FA6685">
      <w:pPr>
        <w:numPr>
          <w:ilvl w:val="0"/>
          <w:numId w:val="2"/>
        </w:numPr>
        <w:suppressAutoHyphens w:val="0"/>
        <w:spacing w:after="0" w:line="264" w:lineRule="auto"/>
        <w:jc w:val="both"/>
        <w:rPr>
          <w:rFonts w:ascii="Arial" w:hAnsi="Arial" w:cs="Arial"/>
          <w:sz w:val="20"/>
          <w:szCs w:val="20"/>
        </w:rPr>
      </w:pPr>
      <w:r>
        <w:rPr>
          <w:rFonts w:ascii="Arial" w:eastAsia="Arial" w:hAnsi="Arial" w:cs="Arial"/>
          <w:sz w:val="20"/>
          <w:szCs w:val="20"/>
        </w:rPr>
        <w:t>Tarifa no endosable. No reembolsable y No transferible.</w:t>
      </w:r>
    </w:p>
    <w:p w:rsidR="00835903" w:rsidRDefault="00835903">
      <w:pPr>
        <w:suppressAutoHyphens w:val="0"/>
        <w:spacing w:after="0" w:line="200" w:lineRule="atLeast"/>
        <w:jc w:val="both"/>
        <w:rPr>
          <w:rFonts w:ascii="Arial" w:hAnsi="Arial" w:cs="Arial"/>
          <w:sz w:val="20"/>
          <w:szCs w:val="20"/>
        </w:rPr>
      </w:pPr>
    </w:p>
    <w:p w:rsidR="00835903" w:rsidRDefault="00835903">
      <w:pPr>
        <w:suppressAutoHyphens w:val="0"/>
        <w:spacing w:after="0" w:line="264" w:lineRule="auto"/>
        <w:ind w:left="567" w:hanging="283"/>
        <w:jc w:val="both"/>
        <w:rPr>
          <w:rFonts w:ascii="Arial" w:hAnsi="Arial" w:cs="Arial"/>
          <w:b/>
          <w:sz w:val="20"/>
          <w:szCs w:val="20"/>
        </w:rPr>
      </w:pPr>
    </w:p>
    <w:p w:rsidR="00835903" w:rsidRDefault="00FA6685">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35903" w:rsidRDefault="00835903">
      <w:pPr>
        <w:suppressAutoHyphens w:val="0"/>
        <w:spacing w:after="0" w:line="200" w:lineRule="atLeast"/>
        <w:jc w:val="both"/>
        <w:rPr>
          <w:rFonts w:ascii="Arial" w:eastAsia="Arial" w:hAnsi="Arial" w:cs="Arial"/>
          <w:b/>
          <w:bCs/>
          <w:sz w:val="20"/>
          <w:szCs w:val="20"/>
          <w:lang w:val="es-ES_tradnl" w:eastAsia="es-ES_tradnl"/>
        </w:rPr>
      </w:pPr>
    </w:p>
    <w:p w:rsidR="00835903" w:rsidRDefault="000277D8">
      <w:pPr>
        <w:numPr>
          <w:ilvl w:val="0"/>
          <w:numId w:val="3"/>
        </w:numPr>
        <w:spacing w:after="0"/>
        <w:ind w:left="567" w:hanging="283"/>
        <w:rPr>
          <w:rFonts w:ascii="Arial" w:eastAsia="Times New Roman" w:hAnsi="Arial" w:cs="Arial"/>
          <w:sz w:val="20"/>
        </w:rPr>
      </w:pPr>
      <w:r>
        <w:rPr>
          <w:rFonts w:ascii="Arial" w:eastAsia="Times New Roman" w:hAnsi="Arial" w:cs="Arial"/>
          <w:sz w:val="20"/>
        </w:rPr>
        <w:t>Espacios: 0</w:t>
      </w:r>
      <w:r w:rsidR="00FA6685">
        <w:rPr>
          <w:rFonts w:ascii="Arial" w:eastAsia="Times New Roman" w:hAnsi="Arial" w:cs="Arial"/>
          <w:sz w:val="20"/>
        </w:rPr>
        <w:t>2 cupos disponibles hasta agotar stock.</w:t>
      </w:r>
    </w:p>
    <w:p w:rsidR="00835903" w:rsidRDefault="00FA6685">
      <w:pPr>
        <w:numPr>
          <w:ilvl w:val="0"/>
          <w:numId w:val="3"/>
        </w:numPr>
        <w:suppressAutoHyphens w:val="0"/>
        <w:spacing w:after="0"/>
        <w:ind w:left="567" w:hanging="283"/>
        <w:jc w:val="both"/>
        <w:rPr>
          <w:rFonts w:ascii="Arial" w:eastAsia="Arial" w:hAnsi="Arial" w:cs="Arial"/>
          <w:sz w:val="20"/>
          <w:szCs w:val="20"/>
          <w:lang w:val="es-ES_tradnl" w:eastAsia="es-ES_tradnl"/>
        </w:rPr>
      </w:pPr>
      <w:r>
        <w:rPr>
          <w:rFonts w:ascii="Arial" w:hAnsi="Arial" w:cs="Arial"/>
          <w:bCs/>
          <w:sz w:val="20"/>
          <w:szCs w:val="20"/>
          <w:lang w:val="es-ES_tradnl" w:eastAsia="es-ES_tradnl"/>
        </w:rPr>
        <w:t>Los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horarios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 xml:space="preserve"> se dan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Servicio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Regular</w:t>
      </w:r>
      <w:r>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se</w:t>
      </w:r>
      <w:r>
        <w:rPr>
          <w:rFonts w:ascii="Arial" w:eastAsia="Arial" w:hAnsi="Arial" w:cs="Arial"/>
          <w:bCs/>
          <w:sz w:val="20"/>
          <w:szCs w:val="20"/>
          <w:lang w:val="es-ES_tradnl" w:eastAsia="es-ES_tradnl"/>
        </w:rPr>
        <w:t xml:space="preserve"> </w:t>
      </w:r>
      <w:r>
        <w:rPr>
          <w:rFonts w:ascii="Arial" w:hAnsi="Arial" w:cs="Arial"/>
          <w:sz w:val="20"/>
          <w:szCs w:val="20"/>
          <w:lang w:val="es-ES_tradnl" w:eastAsia="es-ES_tradnl"/>
        </w:rPr>
        <w:t>informa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punto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encuentro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presenten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indicado</w:t>
      </w:r>
      <w:r>
        <w:rPr>
          <w:rFonts w:ascii="Arial" w:eastAsia="Arial" w:hAnsi="Arial" w:cs="Arial"/>
          <w:sz w:val="20"/>
          <w:szCs w:val="20"/>
          <w:lang w:val="es-ES_tradnl" w:eastAsia="es-ES_tradnl"/>
        </w:rPr>
        <w:t xml:space="preserve">, la </w:t>
      </w:r>
      <w:r>
        <w:rPr>
          <w:rFonts w:ascii="Arial" w:hAnsi="Arial" w:cs="Arial"/>
          <w:sz w:val="20"/>
          <w:szCs w:val="20"/>
          <w:lang w:val="es-ES_tradnl" w:eastAsia="es-ES_tradnl"/>
        </w:rPr>
        <w:t>empresa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asumirá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mismos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desistido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tour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correspondiendo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reintegro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alguno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ni</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reclamos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posteriores</w:t>
      </w:r>
      <w:r>
        <w:rPr>
          <w:rFonts w:ascii="Arial" w:eastAsia="Arial" w:hAnsi="Arial" w:cs="Arial"/>
          <w:sz w:val="20"/>
          <w:szCs w:val="20"/>
          <w:lang w:val="es-ES_tradnl" w:eastAsia="es-ES_tradnl"/>
        </w:rPr>
        <w:t>.</w:t>
      </w:r>
    </w:p>
    <w:p w:rsidR="00835903" w:rsidRDefault="00FA6685">
      <w:pPr>
        <w:numPr>
          <w:ilvl w:val="0"/>
          <w:numId w:val="3"/>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Nos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reservamos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designar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días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excursiones, </w:t>
      </w:r>
      <w:r>
        <w:rPr>
          <w:rFonts w:ascii="Arial" w:hAnsi="Arial" w:cs="Arial"/>
          <w:sz w:val="20"/>
          <w:szCs w:val="20"/>
          <w:lang w:val="es-ES_tradnl" w:eastAsia="es-ES_tradnl"/>
        </w:rPr>
        <w:t>ya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debemos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cuenta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diferentes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factores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donde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aloja</w:t>
      </w:r>
      <w:r>
        <w:rPr>
          <w:rFonts w:ascii="Arial" w:eastAsia="Arial" w:hAnsi="Arial" w:cs="Arial"/>
          <w:sz w:val="20"/>
          <w:szCs w:val="20"/>
          <w:lang w:val="es-ES_tradnl" w:eastAsia="es-ES_tradnl"/>
        </w:rPr>
        <w:t xml:space="preserve">, </w:t>
      </w:r>
    </w:p>
    <w:p w:rsidR="00835903" w:rsidRDefault="00FA6685">
      <w:pPr>
        <w:pStyle w:val="Prrafodelista"/>
        <w:numPr>
          <w:ilvl w:val="0"/>
          <w:numId w:val="3"/>
        </w:numPr>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Aduanas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Migraciones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Clima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Condiciones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Vuelos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etc</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tanto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posible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llegue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Iguazú</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un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itinerario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designado</w:t>
      </w:r>
      <w:r>
        <w:rPr>
          <w:rFonts w:ascii="Arial" w:eastAsia="Arial" w:hAnsi="Arial" w:cs="Arial"/>
          <w:sz w:val="20"/>
          <w:szCs w:val="20"/>
          <w:lang w:val="es-ES_tradnl" w:eastAsia="es-ES_tradnl"/>
        </w:rPr>
        <w:t>.</w:t>
      </w:r>
    </w:p>
    <w:p w:rsidR="00835903" w:rsidRDefault="00FA6685">
      <w:pPr>
        <w:numPr>
          <w:ilvl w:val="0"/>
          <w:numId w:val="3"/>
        </w:numPr>
        <w:suppressAutoHyphens w:val="0"/>
        <w:spacing w:after="0"/>
        <w:ind w:left="567" w:hanging="283"/>
        <w:jc w:val="both"/>
        <w:rPr>
          <w:rFonts w:ascii="Arial" w:hAnsi="Arial" w:cs="Arial"/>
          <w:sz w:val="20"/>
          <w:szCs w:val="20"/>
          <w:lang w:val="es-ES_tradnl" w:eastAsia="es-ES_tradnl"/>
        </w:rPr>
      </w:pPr>
      <w:r>
        <w:rPr>
          <w:rFonts w:ascii="Arial" w:eastAsia="Arial" w:hAnsi="Arial" w:cs="Arial"/>
          <w:sz w:val="20"/>
          <w:szCs w:val="20"/>
          <w:lang w:val="es-ES_tradnl" w:eastAsia="es-ES_tradnl"/>
        </w:rPr>
        <w:t xml:space="preserve">Los </w:t>
      </w:r>
      <w:r>
        <w:rPr>
          <w:rFonts w:ascii="Arial" w:hAnsi="Arial" w:cs="Arial"/>
          <w:sz w:val="20"/>
          <w:szCs w:val="20"/>
          <w:lang w:val="es-ES_tradnl" w:eastAsia="es-ES_tradnl"/>
        </w:rPr>
        <w:t>paseos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cortesía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tiene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devolución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caso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tiempo</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hábil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realizarse.</w:t>
      </w:r>
    </w:p>
    <w:p w:rsidR="00835903" w:rsidRDefault="00FA6685">
      <w:pPr>
        <w:numPr>
          <w:ilvl w:val="0"/>
          <w:numId w:val="3"/>
        </w:numPr>
        <w:suppressAutoHyphens w:val="0"/>
        <w:spacing w:after="0"/>
        <w:ind w:left="567" w:hanging="283"/>
        <w:jc w:val="both"/>
        <w:rPr>
          <w:rFonts w:ascii="Arial" w:eastAsia="Arial" w:hAnsi="Arial" w:cs="Arial"/>
          <w:sz w:val="20"/>
          <w:szCs w:val="20"/>
          <w:lang w:val="es-ES_tradnl" w:eastAsia="es-ES_tradnl"/>
        </w:rPr>
      </w:pPr>
      <w:r>
        <w:rPr>
          <w:rFonts w:ascii="Arial" w:hAnsi="Arial" w:cs="Arial"/>
          <w:bCs/>
          <w:sz w:val="20"/>
          <w:szCs w:val="20"/>
          <w:lang w:val="es-ES_tradnl" w:eastAsia="es-ES_tradnl"/>
        </w:rPr>
        <w:t>Condiciones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Alteración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Nuestro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operador</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destino</w:t>
      </w:r>
      <w:r>
        <w:rPr>
          <w:rFonts w:ascii="Arial" w:eastAsia="Arial" w:hAnsi="Arial" w:cs="Arial"/>
          <w:b/>
          <w:bCs/>
          <w:sz w:val="20"/>
          <w:szCs w:val="20"/>
          <w:lang w:val="es-ES_tradnl" w:eastAsia="es-ES_tradnl"/>
        </w:rPr>
        <w:t xml:space="preserve">, </w:t>
      </w:r>
      <w:r>
        <w:rPr>
          <w:rFonts w:ascii="Arial" w:eastAsia="Arial" w:hAnsi="Arial" w:cs="Arial"/>
          <w:sz w:val="20"/>
          <w:szCs w:val="20"/>
          <w:lang w:val="es-ES_tradnl" w:eastAsia="es-ES_tradnl"/>
        </w:rPr>
        <w:t xml:space="preserve">se </w:t>
      </w:r>
      <w:r>
        <w:rPr>
          <w:rFonts w:ascii="Arial" w:hAnsi="Arial" w:cs="Arial"/>
          <w:sz w:val="20"/>
          <w:szCs w:val="20"/>
          <w:lang w:val="es-ES_tradnl" w:eastAsia="es-ES_tradnl"/>
        </w:rPr>
        <w:t>reserva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modificar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orden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recorrido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fundado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necesidad</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brindar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un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mejor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servicio</w:t>
      </w:r>
      <w:r>
        <w:rPr>
          <w:rFonts w:ascii="Arial" w:eastAsia="Arial" w:hAnsi="Arial" w:cs="Arial"/>
          <w:sz w:val="20"/>
          <w:szCs w:val="20"/>
          <w:lang w:val="es-ES_tradnl" w:eastAsia="es-ES_tradnl"/>
        </w:rPr>
        <w:t>,</w:t>
      </w:r>
      <w:r>
        <w:rPr>
          <w:rFonts w:ascii="Arial" w:eastAsia="Arial" w:hAnsi="Arial" w:cs="Arial"/>
          <w:b/>
          <w:sz w:val="20"/>
          <w:szCs w:val="20"/>
        </w:rPr>
        <w:t xml:space="preserve"> </w:t>
      </w:r>
      <w:r>
        <w:rPr>
          <w:rFonts w:ascii="Arial" w:hAnsi="Arial" w:cs="Arial"/>
          <w:sz w:val="20"/>
          <w:szCs w:val="20"/>
          <w:lang w:val="es-ES_tradnl" w:eastAsia="es-ES_tradnl"/>
        </w:rPr>
        <w:t>causa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fuerza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mayor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reemplazar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circunstancias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así</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requieran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sin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prestaciones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contratadas</w:t>
      </w:r>
    </w:p>
    <w:p w:rsidR="00835903" w:rsidRDefault="00FA6685">
      <w:pPr>
        <w:numPr>
          <w:ilvl w:val="0"/>
          <w:numId w:val="3"/>
        </w:numPr>
        <w:spacing w:after="0"/>
        <w:ind w:left="567" w:hanging="283"/>
        <w:jc w:val="both"/>
        <w:rPr>
          <w:rFonts w:ascii="Arial" w:eastAsia="Times New Roman" w:hAnsi="Arial" w:cs="Arial"/>
        </w:rPr>
      </w:pPr>
      <w:r>
        <w:rPr>
          <w:rFonts w:ascii="Arial" w:hAnsi="Arial" w:cs="Arial"/>
          <w:sz w:val="20"/>
          <w:szCs w:val="20"/>
          <w:lang w:val="es-ES" w:eastAsia="hi-IN" w:bidi="hi-IN"/>
        </w:rPr>
        <w:t>Los traslados incluidos en los programas son en base a servicio regular, es decir en base a grupos de pasajeros que se hospedarán en diferentes hoteles, Si el pasajero no cumple con los horarios establecidos y no accede a su servicio, no es responsabilidad del transportista; ni está sujeto a reclamaciones o reembolsos hacia la entidad prestadora del servicio. Posteriormente para el traslado de salida el pasajero deberá coordinar la hora y lugar con su trasladista el mismo día que recibe el traslado de llegada.</w:t>
      </w:r>
    </w:p>
    <w:p w:rsidR="00835903" w:rsidRDefault="00835903">
      <w:pPr>
        <w:spacing w:after="0"/>
        <w:jc w:val="both"/>
        <w:rPr>
          <w:rFonts w:ascii="Arial" w:hAnsi="Arial" w:cs="Arial"/>
          <w:sz w:val="20"/>
          <w:szCs w:val="20"/>
          <w:lang w:val="es-ES" w:eastAsia="hi-IN" w:bidi="hi-IN"/>
        </w:rPr>
      </w:pPr>
    </w:p>
    <w:p w:rsidR="00835903" w:rsidRDefault="00835903">
      <w:pPr>
        <w:spacing w:after="0"/>
        <w:jc w:val="both"/>
        <w:rPr>
          <w:rFonts w:ascii="Arial" w:hAnsi="Arial" w:cs="Arial"/>
          <w:sz w:val="20"/>
          <w:szCs w:val="20"/>
          <w:lang w:val="es-ES" w:eastAsia="hi-IN" w:bidi="hi-IN"/>
        </w:rPr>
      </w:pPr>
    </w:p>
    <w:p w:rsidR="00835903" w:rsidRDefault="00835903">
      <w:pPr>
        <w:spacing w:after="0"/>
        <w:jc w:val="both"/>
        <w:rPr>
          <w:rFonts w:ascii="Arial" w:hAnsi="Arial" w:cs="Arial"/>
          <w:sz w:val="20"/>
          <w:szCs w:val="20"/>
          <w:lang w:val="es-ES" w:eastAsia="hi-IN" w:bidi="hi-IN"/>
        </w:rPr>
      </w:pPr>
    </w:p>
    <w:p w:rsidR="00835903" w:rsidRDefault="00835903">
      <w:pPr>
        <w:spacing w:after="0"/>
        <w:jc w:val="both"/>
        <w:rPr>
          <w:rFonts w:ascii="Arial" w:hAnsi="Arial" w:cs="Arial"/>
          <w:sz w:val="20"/>
          <w:szCs w:val="20"/>
          <w:lang w:val="es-ES" w:eastAsia="hi-IN" w:bidi="hi-IN"/>
        </w:rPr>
      </w:pPr>
    </w:p>
    <w:p w:rsidR="00835903" w:rsidRDefault="00835903">
      <w:pPr>
        <w:spacing w:after="0"/>
        <w:jc w:val="both"/>
        <w:rPr>
          <w:rFonts w:ascii="Arial" w:eastAsia="Times New Roman" w:hAnsi="Arial" w:cs="Arial"/>
        </w:rPr>
      </w:pPr>
    </w:p>
    <w:p w:rsidR="00835903" w:rsidRDefault="00FA6685">
      <w:pPr>
        <w:numPr>
          <w:ilvl w:val="0"/>
          <w:numId w:val="3"/>
        </w:numPr>
        <w:spacing w:after="0"/>
        <w:ind w:left="567" w:hanging="283"/>
        <w:jc w:val="both"/>
        <w:rPr>
          <w:rFonts w:ascii="Arial" w:eastAsia="Times New Roman" w:hAnsi="Arial" w:cs="Arial"/>
        </w:rPr>
      </w:pPr>
      <w:r>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835903" w:rsidRDefault="00A7278A">
      <w:pPr>
        <w:numPr>
          <w:ilvl w:val="0"/>
          <w:numId w:val="3"/>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sz w:val="20"/>
        </w:rPr>
        <w:t>Habitaciones dobles</w:t>
      </w:r>
      <w:r w:rsidR="00FA6685">
        <w:rPr>
          <w:rFonts w:ascii="Arial" w:eastAsia="Times New Roman" w:hAnsi="Arial" w:cs="Arial"/>
          <w:sz w:val="20"/>
        </w:rPr>
        <w:t xml:space="preserve"> twin (dos camas) o doble matrimonial, estarán sujetas a disponibilidad hasta el momento de su </w:t>
      </w:r>
      <w:r>
        <w:rPr>
          <w:rFonts w:ascii="Arial" w:eastAsia="Times New Roman" w:hAnsi="Arial" w:cs="Arial"/>
          <w:sz w:val="20"/>
        </w:rPr>
        <w:t>Check</w:t>
      </w:r>
      <w:r w:rsidR="00FA6685">
        <w:rPr>
          <w:rFonts w:ascii="Arial" w:eastAsia="Times New Roman" w:hAnsi="Arial" w:cs="Arial"/>
          <w:sz w:val="20"/>
        </w:rPr>
        <w:t xml:space="preserve"> in en el Hotel.</w:t>
      </w:r>
    </w:p>
    <w:p w:rsidR="00835903" w:rsidRDefault="00FA6685">
      <w:pPr>
        <w:numPr>
          <w:ilvl w:val="0"/>
          <w:numId w:val="3"/>
        </w:numPr>
        <w:suppressAutoHyphens w:val="0"/>
        <w:spacing w:after="0"/>
        <w:ind w:left="567" w:hanging="283"/>
        <w:jc w:val="both"/>
        <w:rPr>
          <w:rFonts w:ascii="Arial" w:eastAsia="Arial" w:hAnsi="Arial" w:cs="Arial"/>
          <w:bCs/>
          <w:sz w:val="20"/>
          <w:szCs w:val="20"/>
          <w:lang w:val="es-ES_tradnl" w:eastAsia="es-ES_tradnl"/>
        </w:rPr>
      </w:pPr>
      <w:r>
        <w:rPr>
          <w:rFonts w:ascii="Arial" w:eastAsia="Times New Roman" w:hAnsi="Arial" w:cs="Arial"/>
          <w:sz w:val="20"/>
          <w:lang w:val="es-ES_tradnl"/>
        </w:rPr>
        <w:t>No incluye entradas de Ingreso, pagos directamente en destino.</w:t>
      </w:r>
    </w:p>
    <w:p w:rsidR="00835903" w:rsidRDefault="00FA6685">
      <w:pPr>
        <w:numPr>
          <w:ilvl w:val="0"/>
          <w:numId w:val="3"/>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Las cancelaciones están sujetas a la no devolución total de la reserva. Consultar.</w:t>
      </w:r>
    </w:p>
    <w:p w:rsidR="00835903" w:rsidRDefault="00FA6685">
      <w:pPr>
        <w:numPr>
          <w:ilvl w:val="0"/>
          <w:numId w:val="3"/>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 xml:space="preserve">No Show: Si el pasajero no se presenta en el Hotel, se </w:t>
      </w:r>
      <w:r w:rsidR="00A7278A">
        <w:rPr>
          <w:rFonts w:ascii="Arial" w:eastAsia="Times New Roman" w:hAnsi="Arial" w:cs="Arial"/>
          <w:color w:val="000000"/>
          <w:kern w:val="0"/>
          <w:sz w:val="20"/>
          <w:szCs w:val="20"/>
          <w:lang w:eastAsia="es-PE"/>
        </w:rPr>
        <w:t>aplicará</w:t>
      </w:r>
      <w:r>
        <w:rPr>
          <w:rFonts w:ascii="Arial" w:eastAsia="Times New Roman" w:hAnsi="Arial" w:cs="Arial"/>
          <w:color w:val="000000"/>
          <w:kern w:val="0"/>
          <w:sz w:val="20"/>
          <w:szCs w:val="20"/>
          <w:lang w:eastAsia="es-PE"/>
        </w:rPr>
        <w:t xml:space="preserve"> penalidad total.</w:t>
      </w:r>
    </w:p>
    <w:p w:rsidR="00835903" w:rsidRDefault="00FA6685">
      <w:pPr>
        <w:numPr>
          <w:ilvl w:val="0"/>
          <w:numId w:val="3"/>
        </w:numPr>
        <w:suppressAutoHyphens w:val="0"/>
        <w:spacing w:after="0"/>
        <w:ind w:left="567" w:hanging="283"/>
        <w:jc w:val="both"/>
        <w:rPr>
          <w:rFonts w:ascii="Arial" w:eastAsia="Arial" w:hAnsi="Arial" w:cs="Arial"/>
          <w:bCs/>
          <w:sz w:val="20"/>
          <w:szCs w:val="20"/>
          <w:lang w:val="es-ES_tradnl" w:eastAsia="es-ES_tradnl"/>
        </w:rPr>
      </w:pPr>
      <w:r>
        <w:rPr>
          <w:rFonts w:ascii="Arial" w:hAnsi="Arial" w:cs="Arial"/>
          <w:bCs/>
          <w:sz w:val="20"/>
          <w:szCs w:val="20"/>
          <w:lang w:val="es-ES_tradnl" w:eastAsia="es-ES_tradnl"/>
        </w:rPr>
        <w:t>Valores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los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Ingresos sujetos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a</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modificación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sin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previo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aviso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se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pagan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directo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en destino.</w:t>
      </w:r>
    </w:p>
    <w:p w:rsidR="00835903" w:rsidRDefault="00835903">
      <w:pPr>
        <w:suppressAutoHyphens w:val="0"/>
        <w:spacing w:after="0" w:line="264" w:lineRule="auto"/>
        <w:jc w:val="both"/>
        <w:rPr>
          <w:rFonts w:ascii="Arial" w:hAnsi="Arial" w:cs="Arial"/>
          <w:b/>
          <w:bCs/>
          <w:sz w:val="20"/>
          <w:szCs w:val="20"/>
          <w:lang w:val="es-ES_tradnl"/>
        </w:rPr>
      </w:pPr>
    </w:p>
    <w:p w:rsidR="00835903" w:rsidRDefault="00FA6685">
      <w:pPr>
        <w:pStyle w:val="Prrafodelista"/>
        <w:numPr>
          <w:ilvl w:val="0"/>
          <w:numId w:val="4"/>
        </w:numPr>
        <w:spacing w:after="200" w:line="276" w:lineRule="auto"/>
        <w:ind w:left="567" w:hanging="283"/>
        <w:contextualSpacing/>
        <w:rPr>
          <w:rFonts w:ascii="Arial" w:hAnsi="Arial" w:cs="Arial"/>
          <w:sz w:val="20"/>
          <w:szCs w:val="20"/>
          <w:lang w:val="es-ES_tradnl" w:eastAsia="es-ES_tradnl"/>
        </w:rPr>
      </w:pPr>
      <w:r>
        <w:rPr>
          <w:rFonts w:ascii="Arial" w:hAnsi="Arial" w:cs="Arial"/>
          <w:b/>
          <w:color w:val="000000" w:themeColor="text1"/>
          <w:sz w:val="20"/>
          <w:szCs w:val="20"/>
          <w:lang w:val="es-ES_tradnl" w:eastAsia="es-ES_tradnl"/>
        </w:rPr>
        <w:t>COSTOS DE ENTRADADS:</w:t>
      </w:r>
      <w:r>
        <w:rPr>
          <w:rFonts w:ascii="Arial" w:hAnsi="Arial" w:cs="Arial"/>
          <w:sz w:val="20"/>
          <w:szCs w:val="20"/>
          <w:lang w:val="es-ES_tradnl" w:eastAsia="es-ES_tradnl"/>
        </w:rPr>
        <w:t xml:space="preserve"> </w:t>
      </w:r>
    </w:p>
    <w:p w:rsidR="00835903" w:rsidRDefault="00835903">
      <w:pPr>
        <w:tabs>
          <w:tab w:val="left" w:pos="567"/>
        </w:tabs>
        <w:suppressAutoHyphens w:val="0"/>
        <w:spacing w:after="0"/>
        <w:contextualSpacing/>
        <w:jc w:val="both"/>
        <w:rPr>
          <w:rFonts w:ascii="Arial" w:hAnsi="Arial" w:cs="Arial"/>
          <w:sz w:val="20"/>
          <w:szCs w:val="20"/>
          <w:lang w:val="es-ES_tradnl" w:eastAsia="es-ES_tradnl"/>
        </w:rPr>
      </w:pPr>
    </w:p>
    <w:p w:rsidR="00835903" w:rsidRDefault="00FA6685">
      <w:pPr>
        <w:numPr>
          <w:ilvl w:val="0"/>
          <w:numId w:val="5"/>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lastRenderedPageBreak/>
        <w:t>Entrada Parque Brasil = USD 28.00. (neto)</w:t>
      </w:r>
    </w:p>
    <w:p w:rsidR="00835903" w:rsidRDefault="00FA6685">
      <w:pPr>
        <w:numPr>
          <w:ilvl w:val="0"/>
          <w:numId w:val="5"/>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Argentino = USD 38.00. (neto)</w:t>
      </w:r>
    </w:p>
    <w:p w:rsidR="00835903" w:rsidRDefault="00FA6685">
      <w:pPr>
        <w:numPr>
          <w:ilvl w:val="0"/>
          <w:numId w:val="5"/>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a parque de aves = USD 17.00. (neto)</w:t>
      </w:r>
    </w:p>
    <w:p w:rsidR="00835903" w:rsidRDefault="00FA6685">
      <w:pPr>
        <w:numPr>
          <w:ilvl w:val="0"/>
          <w:numId w:val="5"/>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Dreamland (</w:t>
      </w:r>
      <w:r w:rsidR="00A7278A">
        <w:rPr>
          <w:rFonts w:ascii="Arial" w:eastAsia="Times New Roman" w:hAnsi="Arial" w:cs="Arial"/>
          <w:color w:val="000000"/>
          <w:kern w:val="0"/>
          <w:sz w:val="20"/>
          <w:szCs w:val="20"/>
          <w:lang w:eastAsia="es-PE"/>
        </w:rPr>
        <w:t>03 atractivos) = USD 45</w:t>
      </w:r>
      <w:r>
        <w:rPr>
          <w:rFonts w:ascii="Arial" w:eastAsia="Times New Roman" w:hAnsi="Arial" w:cs="Arial"/>
          <w:color w:val="000000"/>
          <w:kern w:val="0"/>
          <w:sz w:val="20"/>
          <w:szCs w:val="20"/>
          <w:lang w:eastAsia="es-PE"/>
        </w:rPr>
        <w:t>.00 (neto)</w:t>
      </w: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FA6685">
      <w:pPr>
        <w:pStyle w:val="Prrafodelista"/>
        <w:numPr>
          <w:ilvl w:val="0"/>
          <w:numId w:val="7"/>
        </w:numPr>
        <w:ind w:left="567" w:hanging="283"/>
        <w:rPr>
          <w:rFonts w:ascii="Arial" w:hAnsi="Arial" w:cs="Arial"/>
          <w:sz w:val="20"/>
          <w:szCs w:val="20"/>
          <w:lang w:val="es-ES_tradnl" w:eastAsia="es-ES_tradnl"/>
        </w:rPr>
      </w:pPr>
      <w:r>
        <w:rPr>
          <w:rFonts w:ascii="Arial" w:hAnsi="Arial" w:cs="Arial"/>
          <w:sz w:val="20"/>
          <w:szCs w:val="20"/>
          <w:lang w:val="es-ES_tradnl" w:eastAsia="es-ES_tradnl"/>
        </w:rPr>
        <w:t>Niños en la misma habitación de dos pagantes.</w:t>
      </w:r>
    </w:p>
    <w:p w:rsidR="00835903" w:rsidRDefault="00835903">
      <w:pPr>
        <w:pStyle w:val="Prrafodelista"/>
        <w:ind w:left="567"/>
        <w:rPr>
          <w:rFonts w:ascii="Arial" w:hAnsi="Arial" w:cs="Arial"/>
          <w:sz w:val="20"/>
          <w:szCs w:val="20"/>
          <w:lang w:val="es-ES_tradnl" w:eastAsia="es-ES_tradnl"/>
        </w:rPr>
      </w:pPr>
    </w:p>
    <w:p w:rsidR="00835903" w:rsidRDefault="00FA6685">
      <w:pPr>
        <w:pStyle w:val="Prrafodelista"/>
        <w:numPr>
          <w:ilvl w:val="0"/>
          <w:numId w:val="6"/>
        </w:numPr>
        <w:spacing w:after="200" w:line="276" w:lineRule="auto"/>
        <w:ind w:left="993"/>
        <w:contextualSpacing/>
        <w:jc w:val="both"/>
        <w:rPr>
          <w:rFonts w:ascii="Arial" w:hAnsi="Arial" w:cs="Arial"/>
          <w:sz w:val="20"/>
          <w:szCs w:val="20"/>
          <w:lang w:val="es-ES_tradnl" w:eastAsia="es-ES_tradnl"/>
        </w:rPr>
      </w:pPr>
      <w:r>
        <w:rPr>
          <w:rFonts w:ascii="Arial" w:eastAsia="Times New Roman" w:hAnsi="Arial" w:cs="Arial"/>
          <w:b/>
          <w:bCs/>
          <w:color w:val="000000" w:themeColor="text1"/>
          <w:sz w:val="18"/>
          <w:szCs w:val="18"/>
          <w:lang w:val="es-ES"/>
        </w:rPr>
        <w:t>CATARATAS PARK:</w:t>
      </w:r>
      <w:r>
        <w:rPr>
          <w:rFonts w:ascii="Arial" w:hAnsi="Arial" w:cs="Arial"/>
        </w:rPr>
        <w:t xml:space="preserve"> </w:t>
      </w:r>
      <w:r>
        <w:rPr>
          <w:rFonts w:ascii="Arial" w:hAnsi="Arial" w:cs="Arial"/>
          <w:sz w:val="20"/>
          <w:szCs w:val="20"/>
          <w:lang w:val="es-ES_tradnl" w:eastAsia="es-ES_tradnl"/>
        </w:rPr>
        <w:t>Free 01 niño hasta 06 años.</w:t>
      </w:r>
    </w:p>
    <w:p w:rsidR="00835903" w:rsidRDefault="00FA6685" w:rsidP="00A7278A">
      <w:pPr>
        <w:pStyle w:val="Prrafodelista"/>
        <w:numPr>
          <w:ilvl w:val="0"/>
          <w:numId w:val="6"/>
        </w:numPr>
        <w:spacing w:line="276" w:lineRule="auto"/>
        <w:ind w:left="993"/>
        <w:contextualSpacing/>
        <w:jc w:val="both"/>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 xml:space="preserve">CONTINENTAL INN: </w:t>
      </w:r>
      <w:r>
        <w:rPr>
          <w:rFonts w:ascii="Arial" w:hAnsi="Arial" w:cs="Arial"/>
          <w:sz w:val="20"/>
          <w:szCs w:val="20"/>
          <w:lang w:eastAsia="es-ES_tradnl"/>
        </w:rPr>
        <w:t>Free 01 niño hasta 10 años.</w:t>
      </w:r>
    </w:p>
    <w:p w:rsidR="00835903" w:rsidRDefault="00FA6685">
      <w:pPr>
        <w:pStyle w:val="Prrafodelista"/>
        <w:numPr>
          <w:ilvl w:val="0"/>
          <w:numId w:val="6"/>
        </w:numPr>
        <w:spacing w:after="200" w:line="276" w:lineRule="auto"/>
        <w:ind w:left="993"/>
        <w:contextualSpacing/>
        <w:jc w:val="both"/>
        <w:rPr>
          <w:rFonts w:ascii="Arial" w:hAnsi="Arial" w:cs="Arial"/>
          <w:sz w:val="20"/>
          <w:szCs w:val="20"/>
          <w:lang w:val="es-ES_tradnl" w:eastAsia="es-ES_tradnl"/>
        </w:rPr>
      </w:pPr>
      <w:r>
        <w:rPr>
          <w:rFonts w:ascii="Arial" w:eastAsia="Times New Roman" w:hAnsi="Arial" w:cs="Arial"/>
          <w:b/>
          <w:bCs/>
          <w:color w:val="000000" w:themeColor="text1"/>
          <w:sz w:val="18"/>
          <w:szCs w:val="18"/>
          <w:lang w:val="es-ES"/>
        </w:rPr>
        <w:t>GOLDEN PARK</w:t>
      </w:r>
      <w:r>
        <w:rPr>
          <w:rFonts w:ascii="Arial" w:eastAsia="Times New Roman" w:hAnsi="Arial" w:cs="Arial"/>
          <w:lang w:val="es-ES" w:eastAsia="es-ES"/>
        </w:rPr>
        <w:t xml:space="preserve">: </w:t>
      </w:r>
      <w:r>
        <w:rPr>
          <w:rFonts w:ascii="Arial" w:hAnsi="Arial" w:cs="Arial"/>
          <w:sz w:val="20"/>
          <w:szCs w:val="20"/>
          <w:lang w:val="es-ES_tradnl" w:eastAsia="es-ES_tradnl"/>
        </w:rPr>
        <w:t>Free 01 niño hasta 07 años.</w:t>
      </w:r>
    </w:p>
    <w:p w:rsidR="00835903" w:rsidRDefault="00FA6685">
      <w:pPr>
        <w:pStyle w:val="Prrafodelista"/>
        <w:numPr>
          <w:ilvl w:val="0"/>
          <w:numId w:val="6"/>
        </w:numPr>
        <w:spacing w:after="200" w:line="276" w:lineRule="auto"/>
        <w:ind w:left="993"/>
        <w:contextualSpacing/>
        <w:jc w:val="both"/>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 xml:space="preserve">VIALE CATARATAS: </w:t>
      </w:r>
      <w:r>
        <w:rPr>
          <w:rFonts w:ascii="Arial" w:hAnsi="Arial" w:cs="Arial"/>
          <w:sz w:val="20"/>
          <w:szCs w:val="20"/>
          <w:lang w:val="es-ES_tradnl" w:eastAsia="es-ES_tradnl"/>
        </w:rPr>
        <w:t>Free 01 niño hasta 07 años.</w:t>
      </w:r>
    </w:p>
    <w:p w:rsidR="00835903" w:rsidRDefault="00835903">
      <w:pPr>
        <w:pStyle w:val="Prrafodelista"/>
        <w:tabs>
          <w:tab w:val="left" w:pos="567"/>
        </w:tabs>
        <w:ind w:left="993"/>
        <w:jc w:val="both"/>
        <w:rPr>
          <w:rFonts w:ascii="Arial" w:hAnsi="Arial" w:cs="Arial"/>
          <w:sz w:val="20"/>
          <w:szCs w:val="20"/>
          <w:lang w:val="es-ES" w:eastAsia="es-ES_tradnl"/>
        </w:rPr>
      </w:pPr>
    </w:p>
    <w:p w:rsidR="00835903" w:rsidRDefault="00835903">
      <w:pPr>
        <w:pStyle w:val="Prrafodelista"/>
        <w:tabs>
          <w:tab w:val="left" w:pos="567"/>
        </w:tabs>
        <w:ind w:left="993"/>
        <w:jc w:val="both"/>
        <w:rPr>
          <w:rFonts w:ascii="Arial" w:hAnsi="Arial" w:cs="Arial"/>
          <w:sz w:val="20"/>
          <w:szCs w:val="20"/>
          <w:lang w:val="es-ES" w:eastAsia="es-ES_tradnl"/>
        </w:rPr>
      </w:pPr>
    </w:p>
    <w:p w:rsidR="00835903" w:rsidRDefault="00FA6685">
      <w:pPr>
        <w:numPr>
          <w:ilvl w:val="0"/>
          <w:numId w:val="4"/>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 xml:space="preserve">ECOTASA-TURISTICA: </w:t>
      </w:r>
      <w:r>
        <w:rPr>
          <w:rFonts w:ascii="Arial" w:hAnsi="Arial" w:cs="Arial"/>
          <w:sz w:val="20"/>
          <w:szCs w:val="20"/>
        </w:rPr>
        <w:t>Este impuesto municipal vigente en Puerto Iguazú/Argentina se cobrará en el puesto de control sobre la ruta 12 (camino a las Cataratas Argentinas) El costo es de $35,00 (pesos argentinos) por persona. O USD 1,50 por persona. Los pagos deberán ser en efectivo, en moneda local. No se emitirán facturas ni recibos por sistema. El voucher expedido por la municipalidad de Puerto Iguazú es el comprobante de pago.</w:t>
      </w: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835903" w:rsidRDefault="00835903">
      <w:pPr>
        <w:suppressAutoHyphens w:val="0"/>
        <w:spacing w:after="0" w:line="264" w:lineRule="auto"/>
        <w:jc w:val="both"/>
        <w:rPr>
          <w:rFonts w:ascii="Arial" w:hAnsi="Arial" w:cs="Arial"/>
          <w:b/>
          <w:bCs/>
          <w:sz w:val="20"/>
          <w:szCs w:val="20"/>
          <w:lang w:val="es-ES_tradnl"/>
        </w:rPr>
      </w:pPr>
    </w:p>
    <w:p w:rsidR="000277D8" w:rsidRDefault="000277D8">
      <w:pPr>
        <w:suppressAutoHyphens w:val="0"/>
        <w:spacing w:after="0" w:line="264" w:lineRule="auto"/>
        <w:jc w:val="both"/>
        <w:rPr>
          <w:rFonts w:ascii="Arial" w:hAnsi="Arial" w:cs="Arial"/>
          <w:b/>
          <w:bCs/>
          <w:sz w:val="20"/>
          <w:szCs w:val="20"/>
          <w:lang w:val="es-ES_tradnl"/>
        </w:rPr>
      </w:pPr>
    </w:p>
    <w:p w:rsidR="00FB22C2" w:rsidRDefault="00FB22C2" w:rsidP="00FB22C2">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FB22C2" w:rsidRDefault="00FB22C2" w:rsidP="00FB22C2">
      <w:pPr>
        <w:suppressAutoHyphens w:val="0"/>
        <w:spacing w:after="0" w:line="264" w:lineRule="auto"/>
        <w:jc w:val="both"/>
        <w:rPr>
          <w:rFonts w:ascii="Arial" w:hAnsi="Arial" w:cs="Arial"/>
          <w:sz w:val="20"/>
          <w:szCs w:val="20"/>
        </w:rPr>
      </w:pPr>
    </w:p>
    <w:p w:rsidR="00FB22C2" w:rsidRDefault="00FB22C2" w:rsidP="00FB22C2">
      <w:pPr>
        <w:numPr>
          <w:ilvl w:val="0"/>
          <w:numId w:val="10"/>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Una vez realizado el Prepago de 500 USD, el saldo deberá pagarse a los 15 días o antes de finalizar el mes en el que se realizó la compra. Hoteles sujetos a disponibilidad se deberá realizar el pago completo para garantizar el Bloqueo. Consultar con su ejecutivo.</w:t>
      </w:r>
    </w:p>
    <w:p w:rsidR="00835903" w:rsidRDefault="00835903">
      <w:pPr>
        <w:suppressAutoHyphens w:val="0"/>
        <w:spacing w:after="0" w:line="264" w:lineRule="auto"/>
        <w:jc w:val="both"/>
        <w:rPr>
          <w:rFonts w:ascii="Arial" w:hAnsi="Arial" w:cs="Arial"/>
          <w:sz w:val="20"/>
          <w:szCs w:val="20"/>
        </w:rPr>
      </w:pPr>
    </w:p>
    <w:p w:rsidR="00835903" w:rsidRDefault="00FA6685">
      <w:pPr>
        <w:numPr>
          <w:ilvl w:val="0"/>
          <w:numId w:val="8"/>
        </w:numPr>
        <w:tabs>
          <w:tab w:val="left"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Los boletos y vouchers serán entregados 02 días antes de la salida del grupo.</w:t>
      </w:r>
    </w:p>
    <w:p w:rsidR="00835903" w:rsidRDefault="00FA6685">
      <w:pPr>
        <w:numPr>
          <w:ilvl w:val="0"/>
          <w:numId w:val="8"/>
        </w:numPr>
        <w:tabs>
          <w:tab w:val="left"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 xml:space="preserve">Anulaciones, Cancelaciones y No Shows se penalizará al 100% una vez haya realizado el prepago o el pago total de la reserva. </w:t>
      </w:r>
      <w:r>
        <w:rPr>
          <w:rFonts w:ascii="Arial" w:eastAsia="Tahoma" w:hAnsi="Arial" w:cs="Arial"/>
          <w:sz w:val="20"/>
          <w:szCs w:val="20"/>
        </w:rPr>
        <w:t>Pre-pago y Pagos Totales son No reembolsable.</w:t>
      </w:r>
    </w:p>
    <w:p w:rsidR="00835903" w:rsidRDefault="00FA6685">
      <w:pPr>
        <w:numPr>
          <w:ilvl w:val="0"/>
          <w:numId w:val="8"/>
        </w:numPr>
        <w:tabs>
          <w:tab w:val="left"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Cambios de Fechas: Po ningún motivo se podrá modificar el itinerario aéreo por ser un Grupo.</w:t>
      </w:r>
    </w:p>
    <w:p w:rsidR="00835903" w:rsidRDefault="00FA6685">
      <w:pPr>
        <w:numPr>
          <w:ilvl w:val="0"/>
          <w:numId w:val="8"/>
        </w:numPr>
        <w:tabs>
          <w:tab w:val="left" w:pos="0"/>
        </w:tabs>
        <w:suppressAutoHyphens w:val="0"/>
        <w:spacing w:after="0" w:line="264" w:lineRule="auto"/>
        <w:ind w:left="567" w:hanging="283"/>
        <w:jc w:val="both"/>
        <w:rPr>
          <w:rFonts w:ascii="Arial" w:hAnsi="Arial" w:cs="Arial"/>
          <w:sz w:val="20"/>
          <w:szCs w:val="20"/>
        </w:rPr>
      </w:pPr>
      <w:r>
        <w:rPr>
          <w:rFonts w:ascii="Arial" w:hAnsi="Arial" w:cs="Arial"/>
          <w:bCs/>
          <w:sz w:val="20"/>
          <w:szCs w:val="20"/>
          <w:shd w:val="clear" w:color="auto" w:fill="FFFFFF"/>
        </w:rPr>
        <w:lastRenderedPageBreak/>
        <w:t>Boleto de Infante:</w:t>
      </w:r>
      <w:r>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835903" w:rsidRDefault="00FA6685">
      <w:pPr>
        <w:numPr>
          <w:ilvl w:val="0"/>
          <w:numId w:val="8"/>
        </w:numPr>
        <w:tabs>
          <w:tab w:val="left"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835903" w:rsidRDefault="00FA6685">
      <w:pPr>
        <w:numPr>
          <w:ilvl w:val="0"/>
          <w:numId w:val="8"/>
        </w:numPr>
        <w:tabs>
          <w:tab w:val="left"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Es obligatorio contar con el pasaporte vigente con un mínimo de 6 meses posterior a la fecha de vuelo de retorno.</w:t>
      </w:r>
    </w:p>
    <w:p w:rsidR="00835903" w:rsidRDefault="00FA6685">
      <w:pPr>
        <w:numPr>
          <w:ilvl w:val="0"/>
          <w:numId w:val="8"/>
        </w:numPr>
        <w:tabs>
          <w:tab w:val="left"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Visas, permisos notariales, entre otra documentación solicitada en migraciones para la realización de su viaje, son exclusivamente responsabilidad de los pasajeros.</w:t>
      </w:r>
    </w:p>
    <w:p w:rsidR="00835903" w:rsidRDefault="00FA6685">
      <w:pPr>
        <w:numPr>
          <w:ilvl w:val="0"/>
          <w:numId w:val="8"/>
        </w:numPr>
        <w:tabs>
          <w:tab w:val="left"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835903" w:rsidRDefault="00FA6685">
      <w:pPr>
        <w:numPr>
          <w:ilvl w:val="0"/>
          <w:numId w:val="8"/>
        </w:numPr>
        <w:tabs>
          <w:tab w:val="left"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835903" w:rsidRDefault="00FA6685">
      <w:pPr>
        <w:numPr>
          <w:ilvl w:val="0"/>
          <w:numId w:val="8"/>
        </w:numPr>
        <w:tabs>
          <w:tab w:val="left"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835903" w:rsidRDefault="00FA6685">
      <w:pPr>
        <w:numPr>
          <w:ilvl w:val="0"/>
          <w:numId w:val="8"/>
        </w:numPr>
        <w:tabs>
          <w:tab w:val="left" w:pos="0"/>
        </w:tabs>
        <w:suppressAutoHyphens w:val="0"/>
        <w:spacing w:after="0" w:line="264" w:lineRule="auto"/>
        <w:ind w:left="567" w:hanging="283"/>
        <w:jc w:val="both"/>
        <w:rPr>
          <w:rStyle w:val="Destacado"/>
          <w:i w:val="0"/>
          <w:iCs w:val="0"/>
        </w:rPr>
      </w:pPr>
      <w:r>
        <w:rPr>
          <w:rStyle w:val="Destacado"/>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835903" w:rsidRDefault="00FA6685">
      <w:pPr>
        <w:numPr>
          <w:ilvl w:val="0"/>
          <w:numId w:val="8"/>
        </w:numPr>
        <w:tabs>
          <w:tab w:val="left" w:pos="0"/>
        </w:tabs>
        <w:suppressAutoHyphens w:val="0"/>
        <w:spacing w:after="0" w:line="264" w:lineRule="auto"/>
        <w:ind w:left="567" w:hanging="283"/>
        <w:jc w:val="both"/>
      </w:pPr>
      <w:r>
        <w:rPr>
          <w:rFonts w:ascii="Arial" w:hAnsi="Arial" w:cs="Arial"/>
          <w:bCs/>
          <w:sz w:val="20"/>
          <w:szCs w:val="20"/>
          <w:shd w:val="clear" w:color="auto" w:fill="FFFFFF"/>
        </w:rPr>
        <w:t>Asientos:</w:t>
      </w:r>
      <w:r>
        <w:rPr>
          <w:rFonts w:ascii="Arial" w:hAnsi="Arial" w:cs="Arial"/>
          <w:sz w:val="20"/>
          <w:szCs w:val="20"/>
          <w:shd w:val="clear" w:color="auto" w:fill="FFFFFF"/>
        </w:rPr>
        <w:t> Son asignados por la línea aérea después de la emisión del grupo de acuerdo a disponibilidad, debido a la temporada no se garantiza que se puedan asignar por familias, los pasajeros podrán realizar el cambio al momento del pre chequeo según disponibilidad.</w:t>
      </w:r>
    </w:p>
    <w:p w:rsidR="00835903" w:rsidRDefault="00FA6685">
      <w:pPr>
        <w:numPr>
          <w:ilvl w:val="0"/>
          <w:numId w:val="8"/>
        </w:numPr>
        <w:tabs>
          <w:tab w:val="left" w:pos="0"/>
        </w:tabs>
        <w:suppressAutoHyphens w:val="0"/>
        <w:spacing w:after="0" w:line="264" w:lineRule="auto"/>
        <w:ind w:left="567" w:hanging="283"/>
        <w:jc w:val="both"/>
        <w:rPr>
          <w:rFonts w:ascii="Arial" w:hAnsi="Arial" w:cs="Arial"/>
          <w:i/>
          <w:sz w:val="20"/>
          <w:szCs w:val="20"/>
        </w:rPr>
      </w:pPr>
      <w:r>
        <w:rPr>
          <w:rFonts w:ascii="Arial" w:hAnsi="Arial" w:cs="Arial"/>
          <w:sz w:val="20"/>
          <w:szCs w:val="20"/>
          <w:shd w:val="clear" w:color="auto" w:fill="FFFFFF"/>
        </w:rPr>
        <w:t>Es responsabilidad del cliente realizar su Check In tanto de ida como de retorno.</w:t>
      </w:r>
    </w:p>
    <w:p w:rsidR="00835903" w:rsidRDefault="00FA6685">
      <w:pPr>
        <w:numPr>
          <w:ilvl w:val="0"/>
          <w:numId w:val="8"/>
        </w:numPr>
        <w:tabs>
          <w:tab w:val="left" w:pos="0"/>
        </w:tabs>
        <w:suppressAutoHyphens w:val="0"/>
        <w:spacing w:after="0" w:line="264" w:lineRule="auto"/>
        <w:ind w:left="567" w:hanging="283"/>
        <w:jc w:val="both"/>
        <w:rPr>
          <w:rStyle w:val="Destacado"/>
          <w:iCs w:val="0"/>
        </w:rPr>
      </w:pPr>
      <w:r>
        <w:rPr>
          <w:rFonts w:ascii="Arial" w:hAnsi="Arial" w:cs="Arial"/>
          <w:sz w:val="20"/>
          <w:szCs w:val="20"/>
        </w:rPr>
        <w:t>Debido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múltiples</w:t>
      </w:r>
      <w:r>
        <w:rPr>
          <w:rFonts w:ascii="Arial" w:eastAsia="Arial" w:hAnsi="Arial" w:cs="Arial"/>
          <w:sz w:val="20"/>
          <w:szCs w:val="20"/>
        </w:rPr>
        <w:t xml:space="preserve"> </w:t>
      </w:r>
      <w:r>
        <w:rPr>
          <w:rFonts w:ascii="Arial" w:hAnsi="Arial" w:cs="Arial"/>
          <w:sz w:val="20"/>
          <w:szCs w:val="20"/>
        </w:rPr>
        <w:t>cambios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ocurren</w:t>
      </w:r>
      <w:r>
        <w:rPr>
          <w:rFonts w:ascii="Arial" w:eastAsia="Arial" w:hAnsi="Arial" w:cs="Arial"/>
          <w:sz w:val="20"/>
          <w:szCs w:val="20"/>
        </w:rPr>
        <w:t xml:space="preserve"> </w:t>
      </w:r>
      <w:r>
        <w:rPr>
          <w:rFonts w:ascii="Arial" w:hAnsi="Arial" w:cs="Arial"/>
          <w:sz w:val="20"/>
          <w:szCs w:val="20"/>
        </w:rPr>
        <w:t>diariamente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turismo</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deben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confirmados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solicitar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 xml:space="preserve">reserva, así mismo los </w:t>
      </w:r>
      <w:r>
        <w:rPr>
          <w:rFonts w:ascii="Arial" w:hAnsi="Arial" w:cs="Arial"/>
          <w:bCs/>
          <w:sz w:val="20"/>
          <w:szCs w:val="20"/>
          <w:shd w:val="clear" w:color="auto" w:fill="FFFFFF"/>
        </w:rPr>
        <w:t>Impuestos Aéreos se encuentran </w:t>
      </w:r>
      <w:r>
        <w:rPr>
          <w:rFonts w:ascii="Arial" w:hAnsi="Arial" w:cs="Arial"/>
          <w:sz w:val="20"/>
          <w:szCs w:val="20"/>
          <w:shd w:val="clear" w:color="auto" w:fill="FFFFFF"/>
        </w:rPr>
        <w:t>sujetos a variación y a la regulación de la propia línea aérea hasta el momento de la emisión de los boletos.</w:t>
      </w:r>
    </w:p>
    <w:p w:rsidR="00835903" w:rsidRDefault="00FA6685">
      <w:pPr>
        <w:numPr>
          <w:ilvl w:val="0"/>
          <w:numId w:val="8"/>
        </w:numPr>
        <w:tabs>
          <w:tab w:val="left" w:pos="0"/>
        </w:tabs>
        <w:suppressAutoHyphens w:val="0"/>
        <w:spacing w:after="0"/>
        <w:ind w:left="567" w:hanging="283"/>
        <w:jc w:val="both"/>
      </w:pPr>
      <w:r>
        <w:rPr>
          <w:rFonts w:ascii="Arial" w:hAnsi="Arial" w:cs="Arial"/>
          <w:sz w:val="20"/>
          <w:szCs w:val="20"/>
        </w:rPr>
        <w:t>Programa</w:t>
      </w:r>
      <w:r>
        <w:rPr>
          <w:rFonts w:ascii="Arial" w:eastAsia="Arial" w:hAnsi="Arial" w:cs="Arial"/>
          <w:sz w:val="20"/>
          <w:szCs w:val="20"/>
        </w:rPr>
        <w:t xml:space="preserve"> </w:t>
      </w:r>
      <w:r>
        <w:rPr>
          <w:rFonts w:ascii="Arial" w:hAnsi="Arial" w:cs="Arial"/>
          <w:sz w:val="20"/>
          <w:szCs w:val="20"/>
        </w:rPr>
        <w:t>actualizado</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sidR="00762AAB">
        <w:rPr>
          <w:rFonts w:ascii="Arial" w:eastAsia="Arial" w:hAnsi="Arial" w:cs="Arial"/>
          <w:sz w:val="20"/>
          <w:szCs w:val="20"/>
        </w:rPr>
        <w:t xml:space="preserve"> 30</w:t>
      </w:r>
      <w:r>
        <w:rPr>
          <w:rFonts w:ascii="Arial" w:eastAsia="Arial" w:hAnsi="Arial" w:cs="Arial"/>
          <w:sz w:val="20"/>
          <w:szCs w:val="20"/>
        </w:rPr>
        <w:t xml:space="preserve"> de Enero del 2020.</w:t>
      </w:r>
    </w:p>
    <w:p w:rsidR="00835903" w:rsidRDefault="00835903">
      <w:pPr>
        <w:suppressAutoHyphens w:val="0"/>
        <w:spacing w:after="0" w:line="200" w:lineRule="atLeast"/>
        <w:jc w:val="both"/>
        <w:rPr>
          <w:rFonts w:ascii="Arial" w:hAnsi="Arial" w:cs="Arial"/>
          <w:b/>
          <w:sz w:val="20"/>
          <w:szCs w:val="20"/>
        </w:rPr>
      </w:pPr>
    </w:p>
    <w:p w:rsidR="00835903" w:rsidRDefault="00835903">
      <w:pPr>
        <w:suppressAutoHyphens w:val="0"/>
        <w:spacing w:after="0" w:line="264" w:lineRule="auto"/>
        <w:jc w:val="both"/>
      </w:pPr>
    </w:p>
    <w:sectPr w:rsidR="00835903">
      <w:headerReference w:type="default" r:id="rId8"/>
      <w:footerReference w:type="default" r:id="rId9"/>
      <w:pgSz w:w="12240" w:h="15840"/>
      <w:pgMar w:top="1417" w:right="1701" w:bottom="1417" w:left="1701" w:header="708" w:footer="366"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DB" w:rsidRDefault="002E75DB">
      <w:pPr>
        <w:spacing w:after="0" w:line="240" w:lineRule="auto"/>
      </w:pPr>
      <w:r>
        <w:separator/>
      </w:r>
    </w:p>
  </w:endnote>
  <w:endnote w:type="continuationSeparator" w:id="0">
    <w:p w:rsidR="002E75DB" w:rsidRDefault="002E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03" w:rsidRDefault="00FA6685">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835903" w:rsidRDefault="00FA6685">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835903" w:rsidRDefault="00FA6685">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DB" w:rsidRDefault="002E75DB">
      <w:pPr>
        <w:spacing w:after="0" w:line="240" w:lineRule="auto"/>
      </w:pPr>
      <w:r>
        <w:separator/>
      </w:r>
    </w:p>
  </w:footnote>
  <w:footnote w:type="continuationSeparator" w:id="0">
    <w:p w:rsidR="002E75DB" w:rsidRDefault="002E7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03" w:rsidRDefault="00FA6685">
    <w:pPr>
      <w:pStyle w:val="Encabezado"/>
    </w:pPr>
    <w:r>
      <w:rPr>
        <w:noProof/>
        <w:lang w:eastAsia="es-PE"/>
      </w:rPr>
      <w:drawing>
        <wp:anchor distT="19050" distB="0" distL="19050" distR="635" simplePos="0" relativeHeight="5" behindDoc="1" locked="0" layoutInCell="1" allowOverlap="1">
          <wp:simplePos x="0" y="0"/>
          <wp:positionH relativeFrom="column">
            <wp:posOffset>-1320165</wp:posOffset>
          </wp:positionH>
          <wp:positionV relativeFrom="paragraph">
            <wp:posOffset>-430530</wp:posOffset>
          </wp:positionV>
          <wp:extent cx="7771765" cy="955675"/>
          <wp:effectExtent l="0" t="0" r="0" b="0"/>
          <wp:wrapTopAndBottom/>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
                  <pic:cNvPicPr>
                    <a:picLocks noChangeAspect="1" noChangeArrowheads="1"/>
                  </pic:cNvPicPr>
                </pic:nvPicPr>
                <pic:blipFill>
                  <a:blip r:embed="rId1"/>
                  <a:stretch>
                    <a:fillRect/>
                  </a:stretch>
                </pic:blipFill>
                <pic:spPr bwMode="auto">
                  <a:xfrm>
                    <a:off x="0" y="0"/>
                    <a:ext cx="7771765" cy="955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1">
    <w:nsid w:val="0331111F"/>
    <w:multiLevelType w:val="multilevel"/>
    <w:tmpl w:val="0F0C8734"/>
    <w:lvl w:ilvl="0">
      <w:start w:val="1"/>
      <w:numFmt w:val="bullet"/>
      <w:lvlText w:val=""/>
      <w:lvlJc w:val="left"/>
      <w:pPr>
        <w:tabs>
          <w:tab w:val="num" w:pos="284"/>
        </w:tabs>
        <w:ind w:left="0" w:firstLine="0"/>
      </w:pPr>
      <w:rPr>
        <w:rFonts w:ascii="Wingdings" w:hAnsi="Wingdings"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A345B9"/>
    <w:multiLevelType w:val="multilevel"/>
    <w:tmpl w:val="F5E60BB6"/>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F16EDA"/>
    <w:multiLevelType w:val="multilevel"/>
    <w:tmpl w:val="039EFDA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78F4BAF"/>
    <w:multiLevelType w:val="multilevel"/>
    <w:tmpl w:val="5AB081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BA800D9"/>
    <w:multiLevelType w:val="multilevel"/>
    <w:tmpl w:val="6930C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38D57C3"/>
    <w:multiLevelType w:val="multilevel"/>
    <w:tmpl w:val="32926FF0"/>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6D924B1"/>
    <w:multiLevelType w:val="multilevel"/>
    <w:tmpl w:val="C3F8721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82C4B2C"/>
    <w:multiLevelType w:val="multilevel"/>
    <w:tmpl w:val="15D863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B4C3AE4"/>
    <w:multiLevelType w:val="multilevel"/>
    <w:tmpl w:val="1436A8FC"/>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3"/>
  </w:num>
  <w:num w:numId="4">
    <w:abstractNumId w:val="7"/>
  </w:num>
  <w:num w:numId="5">
    <w:abstractNumId w:val="6"/>
  </w:num>
  <w:num w:numId="6">
    <w:abstractNumId w:val="9"/>
  </w:num>
  <w:num w:numId="7">
    <w:abstractNumId w:val="5"/>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03"/>
    <w:rsid w:val="000277D8"/>
    <w:rsid w:val="002E75DB"/>
    <w:rsid w:val="00365795"/>
    <w:rsid w:val="00762AAB"/>
    <w:rsid w:val="00824361"/>
    <w:rsid w:val="00835903"/>
    <w:rsid w:val="008F00F6"/>
    <w:rsid w:val="009C21EB"/>
    <w:rsid w:val="00A7278A"/>
    <w:rsid w:val="00FA6685"/>
    <w:rsid w:val="00FB22C2"/>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styleId="Textoennegrita">
    <w:name w:val="Strong"/>
    <w:uiPriority w:val="22"/>
    <w:qFormat/>
    <w:rsid w:val="00070B32"/>
    <w:rPr>
      <w:b/>
      <w:bCs/>
    </w:rPr>
  </w:style>
  <w:style w:type="character" w:customStyle="1" w:styleId="Destacado">
    <w:name w:val="Destacado"/>
    <w:uiPriority w:val="20"/>
    <w:qFormat/>
    <w:rsid w:val="000F06C4"/>
    <w:rPr>
      <w:i/>
      <w:iCs/>
    </w:rPr>
  </w:style>
  <w:style w:type="character" w:customStyle="1" w:styleId="TextodegloboCar1">
    <w:name w:val="Texto de globo Car1"/>
    <w:basedOn w:val="Fuentedeprrafopredeter"/>
    <w:link w:val="Textodeglobo"/>
    <w:uiPriority w:val="99"/>
    <w:semiHidden/>
    <w:qFormat/>
    <w:rsid w:val="00435094"/>
    <w:rPr>
      <w:rFonts w:ascii="Segoe UI" w:eastAsia="SimSun" w:hAnsi="Segoe UI" w:cs="Segoe UI"/>
      <w:kern w:val="2"/>
      <w:sz w:val="18"/>
      <w:szCs w:val="18"/>
      <w:lang w:eastAsia="en-US"/>
    </w:rPr>
  </w:style>
  <w:style w:type="character" w:customStyle="1" w:styleId="ListLabel3">
    <w:name w:val="ListLabel 3"/>
    <w:qFormat/>
    <w:rPr>
      <w:rFonts w:cs="OpenSymbol"/>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rial" w:hAnsi="Arial"/>
      <w:b/>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Arial" w:hAnsi="Arial" w:cs="OpenSymbol"/>
      <w:b/>
      <w:sz w:val="20"/>
    </w:rPr>
  </w:style>
  <w:style w:type="character" w:customStyle="1" w:styleId="ListLabel35">
    <w:name w:val="ListLabel 35"/>
    <w:qFormat/>
    <w:rPr>
      <w:rFonts w:ascii="Arial" w:hAnsi="Arial" w:cs="Wingdings"/>
      <w:sz w:val="20"/>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cs="Wingdings"/>
      <w:b/>
      <w:sz w:val="1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Arial" w:hAnsi="Arial" w:cs="OpenSymbol"/>
      <w:sz w:val="20"/>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qFormat/>
    <w:rsid w:val="00435094"/>
    <w:pPr>
      <w:spacing w:after="0" w:line="240" w:lineRule="auto"/>
    </w:pPr>
    <w:rPr>
      <w:rFonts w:ascii="Segoe UI" w:hAnsi="Segoe UI" w:cs="Segoe UI"/>
      <w:sz w:val="18"/>
      <w:szCs w:val="18"/>
    </w:rPr>
  </w:style>
  <w:style w:type="paragraph" w:styleId="Prrafodelista">
    <w:name w:val="List Paragraph"/>
    <w:basedOn w:val="Normal"/>
    <w:uiPriority w:val="34"/>
    <w:qFormat/>
    <w:rsid w:val="00BD2F07"/>
    <w:pPr>
      <w:suppressAutoHyphens w:val="0"/>
      <w:spacing w:after="0" w:line="240" w:lineRule="auto"/>
      <w:ind w:left="720"/>
    </w:pPr>
    <w:rPr>
      <w:rFonts w:ascii="Times New Roman" w:eastAsia="Calibri" w:hAnsi="Times New Roman" w:cs="Times New Roman"/>
      <w:kern w:val="0"/>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styleId="Textoennegrita">
    <w:name w:val="Strong"/>
    <w:uiPriority w:val="22"/>
    <w:qFormat/>
    <w:rsid w:val="00070B32"/>
    <w:rPr>
      <w:b/>
      <w:bCs/>
    </w:rPr>
  </w:style>
  <w:style w:type="character" w:customStyle="1" w:styleId="Destacado">
    <w:name w:val="Destacado"/>
    <w:uiPriority w:val="20"/>
    <w:qFormat/>
    <w:rsid w:val="000F06C4"/>
    <w:rPr>
      <w:i/>
      <w:iCs/>
    </w:rPr>
  </w:style>
  <w:style w:type="character" w:customStyle="1" w:styleId="TextodegloboCar1">
    <w:name w:val="Texto de globo Car1"/>
    <w:basedOn w:val="Fuentedeprrafopredeter"/>
    <w:link w:val="Textodeglobo"/>
    <w:uiPriority w:val="99"/>
    <w:semiHidden/>
    <w:qFormat/>
    <w:rsid w:val="00435094"/>
    <w:rPr>
      <w:rFonts w:ascii="Segoe UI" w:eastAsia="SimSun" w:hAnsi="Segoe UI" w:cs="Segoe UI"/>
      <w:kern w:val="2"/>
      <w:sz w:val="18"/>
      <w:szCs w:val="18"/>
      <w:lang w:eastAsia="en-US"/>
    </w:rPr>
  </w:style>
  <w:style w:type="character" w:customStyle="1" w:styleId="ListLabel3">
    <w:name w:val="ListLabel 3"/>
    <w:qFormat/>
    <w:rPr>
      <w:rFonts w:cs="OpenSymbol"/>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rial" w:hAnsi="Arial"/>
      <w:b/>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Arial" w:hAnsi="Arial" w:cs="OpenSymbol"/>
      <w:b/>
      <w:sz w:val="20"/>
    </w:rPr>
  </w:style>
  <w:style w:type="character" w:customStyle="1" w:styleId="ListLabel35">
    <w:name w:val="ListLabel 35"/>
    <w:qFormat/>
    <w:rPr>
      <w:rFonts w:ascii="Arial" w:hAnsi="Arial" w:cs="Wingdings"/>
      <w:sz w:val="20"/>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cs="Wingdings"/>
      <w:b/>
      <w:sz w:val="1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Arial" w:hAnsi="Arial" w:cs="OpenSymbol"/>
      <w:sz w:val="20"/>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qFormat/>
    <w:rsid w:val="00435094"/>
    <w:pPr>
      <w:spacing w:after="0" w:line="240" w:lineRule="auto"/>
    </w:pPr>
    <w:rPr>
      <w:rFonts w:ascii="Segoe UI" w:hAnsi="Segoe UI" w:cs="Segoe UI"/>
      <w:sz w:val="18"/>
      <w:szCs w:val="18"/>
    </w:rPr>
  </w:style>
  <w:style w:type="paragraph" w:styleId="Prrafodelista">
    <w:name w:val="List Paragraph"/>
    <w:basedOn w:val="Normal"/>
    <w:uiPriority w:val="34"/>
    <w:qFormat/>
    <w:rsid w:val="00BD2F07"/>
    <w:pPr>
      <w:suppressAutoHyphens w:val="0"/>
      <w:spacing w:after="0" w:line="240" w:lineRule="auto"/>
      <w:ind w:left="720"/>
    </w:pPr>
    <w:rPr>
      <w:rFonts w:ascii="Times New Roman" w:eastAsia="Calibri" w:hAnsi="Times New Roman" w:cs="Times New Roman"/>
      <w:kern w:val="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4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6286</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3</cp:revision>
  <cp:lastPrinted>2019-12-19T17:42:00Z</cp:lastPrinted>
  <dcterms:created xsi:type="dcterms:W3CDTF">2020-02-08T15:36:00Z</dcterms:created>
  <dcterms:modified xsi:type="dcterms:W3CDTF">2020-02-08T15:51:00Z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