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13BC" w:rsidRDefault="00CB13BC">
      <w:pPr>
        <w:spacing w:after="0" w:line="200" w:lineRule="atLeast"/>
        <w:jc w:val="center"/>
        <w:rPr>
          <w:szCs w:val="16"/>
        </w:rPr>
      </w:pPr>
      <w:r w:rsidRPr="002421B5">
        <w:rPr>
          <w:rFonts w:ascii="Tahoma" w:hAnsi="Tahoma" w:cs="Tahoma"/>
          <w:b/>
          <w:bCs/>
          <w:noProof/>
          <w:color w:val="0066CC"/>
          <w:lang w:eastAsia="es-PE"/>
        </w:rPr>
        <w:drawing>
          <wp:anchor distT="0" distB="0" distL="114300" distR="114300" simplePos="0" relativeHeight="251660288" behindDoc="0" locked="0" layoutInCell="1" allowOverlap="1" wp14:anchorId="11E5AFC5" wp14:editId="3394CB38">
            <wp:simplePos x="0" y="0"/>
            <wp:positionH relativeFrom="column">
              <wp:posOffset>-1021080</wp:posOffset>
            </wp:positionH>
            <wp:positionV relativeFrom="paragraph">
              <wp:posOffset>172085</wp:posOffset>
            </wp:positionV>
            <wp:extent cx="1150620" cy="1150620"/>
            <wp:effectExtent l="38100" t="38100" r="11430" b="3048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765" w:rsidRPr="00C56254" w:rsidRDefault="002D7765">
      <w:pPr>
        <w:spacing w:after="0" w:line="200" w:lineRule="atLeast"/>
        <w:jc w:val="center"/>
        <w:rPr>
          <w:szCs w:val="16"/>
        </w:rPr>
      </w:pPr>
    </w:p>
    <w:p w:rsidR="003E06D7" w:rsidRPr="00C56254" w:rsidRDefault="003E06D7">
      <w:pPr>
        <w:spacing w:after="0" w:line="200" w:lineRule="atLeast"/>
        <w:jc w:val="center"/>
        <w:rPr>
          <w:szCs w:val="16"/>
        </w:rPr>
      </w:pPr>
    </w:p>
    <w:p w:rsidR="000A3337" w:rsidRDefault="000A3337">
      <w:pPr>
        <w:spacing w:after="0" w:line="200" w:lineRule="atLeast"/>
        <w:jc w:val="center"/>
        <w:rPr>
          <w:szCs w:val="16"/>
        </w:rPr>
      </w:pPr>
    </w:p>
    <w:p w:rsidR="0027247D" w:rsidRPr="00C56254" w:rsidRDefault="0027247D">
      <w:pPr>
        <w:spacing w:after="0" w:line="200" w:lineRule="atLeast"/>
        <w:jc w:val="center"/>
        <w:rPr>
          <w:szCs w:val="16"/>
        </w:rPr>
      </w:pPr>
    </w:p>
    <w:p w:rsidR="00576491" w:rsidRDefault="00CD1E3F" w:rsidP="001D695F">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ISLA MARGARITA</w:t>
      </w:r>
    </w:p>
    <w:p w:rsidR="002D7765" w:rsidRPr="00177701" w:rsidRDefault="008458BE"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r w:rsidR="002D7765" w:rsidRPr="00177701">
        <w:rPr>
          <w:rFonts w:ascii="Tahoma" w:eastAsia="Tahoma" w:hAnsi="Tahoma" w:cs="Tahoma"/>
          <w:b/>
          <w:bCs/>
          <w:color w:val="0066CC"/>
          <w:sz w:val="24"/>
          <w:szCs w:val="44"/>
        </w:rPr>
        <w:t xml:space="preserve"> </w:t>
      </w:r>
      <w:r w:rsidR="002D7765" w:rsidRPr="00177701">
        <w:rPr>
          <w:rFonts w:ascii="Tahoma" w:eastAsia="Tahoma" w:hAnsi="Tahoma" w:cs="Tahoma"/>
          <w:b/>
          <w:bCs/>
          <w:color w:val="0066CC"/>
          <w:sz w:val="20"/>
          <w:szCs w:val="36"/>
        </w:rPr>
        <w:t xml:space="preserve">  </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CC59FA">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C56254"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8240" behindDoc="0" locked="0" layoutInCell="1" allowOverlap="1" wp14:anchorId="4B268F09" wp14:editId="214A3C70">
            <wp:simplePos x="0" y="0"/>
            <wp:positionH relativeFrom="column">
              <wp:posOffset>1266825</wp:posOffset>
            </wp:positionH>
            <wp:positionV relativeFrom="paragraph">
              <wp:posOffset>21590</wp:posOffset>
            </wp:positionV>
            <wp:extent cx="3076575" cy="1428410"/>
            <wp:effectExtent l="0" t="0" r="0" b="635"/>
            <wp:wrapNone/>
            <wp:docPr id="1" name="Imagen 1" descr="https://www.felicesvacaciones.es/img/2014/10/22/isla_marga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licesvacaciones.es/img/2014/10/22/isla_margari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42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D83D99" w:rsidRDefault="00D83D99">
      <w:pPr>
        <w:spacing w:after="0" w:line="200" w:lineRule="atLeast"/>
        <w:rPr>
          <w:rFonts w:ascii="Arial" w:eastAsia="Times New Roman" w:hAnsi="Arial" w:cs="Arial"/>
          <w:b/>
          <w:szCs w:val="20"/>
        </w:rPr>
      </w:pPr>
    </w:p>
    <w:p w:rsidR="00C56254" w:rsidRDefault="00C56254">
      <w:pPr>
        <w:spacing w:after="0" w:line="200" w:lineRule="atLeast"/>
        <w:rPr>
          <w:rFonts w:ascii="Arial" w:eastAsia="Times New Roman" w:hAnsi="Arial" w:cs="Arial"/>
          <w:b/>
          <w:szCs w:val="20"/>
        </w:rPr>
      </w:pPr>
    </w:p>
    <w:p w:rsidR="00C56254" w:rsidRDefault="00C56254">
      <w:pPr>
        <w:spacing w:after="0" w:line="200" w:lineRule="atLeast"/>
        <w:rPr>
          <w:rFonts w:ascii="Arial" w:eastAsia="Times New Roman" w:hAnsi="Arial" w:cs="Arial"/>
          <w:b/>
          <w:szCs w:val="20"/>
        </w:rPr>
      </w:pPr>
    </w:p>
    <w:p w:rsidR="00C56254" w:rsidRDefault="00C56254">
      <w:pPr>
        <w:spacing w:after="0" w:line="200" w:lineRule="atLeast"/>
        <w:rPr>
          <w:rFonts w:ascii="Arial" w:eastAsia="Times New Roman" w:hAnsi="Arial" w:cs="Arial"/>
          <w:b/>
          <w:szCs w:val="20"/>
        </w:rPr>
      </w:pPr>
    </w:p>
    <w:p w:rsidR="00C56254" w:rsidRDefault="00C56254">
      <w:pPr>
        <w:spacing w:after="0" w:line="200" w:lineRule="atLeast"/>
        <w:rPr>
          <w:rFonts w:ascii="Arial" w:eastAsia="Times New Roman" w:hAnsi="Arial" w:cs="Arial"/>
          <w:b/>
          <w:szCs w:val="20"/>
        </w:rPr>
      </w:pPr>
    </w:p>
    <w:p w:rsidR="00C56254" w:rsidRDefault="00C56254">
      <w:pPr>
        <w:spacing w:after="0" w:line="200" w:lineRule="atLeast"/>
        <w:rPr>
          <w:rFonts w:ascii="Arial" w:eastAsia="Times New Roman" w:hAnsi="Arial" w:cs="Arial"/>
          <w:b/>
          <w:szCs w:val="20"/>
        </w:rPr>
      </w:pPr>
    </w:p>
    <w:p w:rsidR="00C56254" w:rsidRDefault="00C56254">
      <w:pPr>
        <w:spacing w:after="0" w:line="200" w:lineRule="atLeast"/>
        <w:rPr>
          <w:rFonts w:ascii="Arial" w:eastAsia="Times New Roman" w:hAnsi="Arial" w:cs="Arial"/>
          <w:b/>
          <w:szCs w:val="20"/>
        </w:rPr>
      </w:pPr>
    </w:p>
    <w:p w:rsidR="00D83D99" w:rsidRDefault="00D83D99" w:rsidP="00D83D99">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D83D99" w:rsidRPr="0021174C" w:rsidRDefault="00D83D99" w:rsidP="00D83D99">
      <w:pPr>
        <w:spacing w:after="0" w:line="200" w:lineRule="atLeast"/>
        <w:ind w:left="720"/>
        <w:rPr>
          <w:rFonts w:ascii="Arial" w:eastAsia="Arial" w:hAnsi="Arial" w:cs="Arial"/>
          <w:sz w:val="20"/>
          <w:szCs w:val="20"/>
        </w:rPr>
      </w:pPr>
    </w:p>
    <w:p w:rsidR="00D83D99" w:rsidRDefault="00D83D99" w:rsidP="00BF75C2">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F75C2">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F75C2">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F75C2">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sidR="00BF75C2">
        <w:rPr>
          <w:rFonts w:ascii="Arial" w:eastAsia="Arial" w:hAnsi="Arial" w:cs="Arial"/>
          <w:sz w:val="20"/>
          <w:szCs w:val="20"/>
        </w:rPr>
        <w:t>.</w:t>
      </w:r>
    </w:p>
    <w:p w:rsidR="00D83D99" w:rsidRDefault="00D83D99" w:rsidP="00BF75C2">
      <w:pPr>
        <w:numPr>
          <w:ilvl w:val="0"/>
          <w:numId w:val="2"/>
        </w:numPr>
        <w:spacing w:after="0"/>
        <w:ind w:left="720" w:hanging="360"/>
        <w:rPr>
          <w:rFonts w:ascii="Arial" w:eastAsia="Arial" w:hAnsi="Arial" w:cs="Arial"/>
          <w:sz w:val="20"/>
          <w:szCs w:val="20"/>
        </w:rPr>
      </w:pPr>
      <w:r w:rsidRPr="00576491">
        <w:rPr>
          <w:rFonts w:ascii="Arial" w:eastAsia="Arial" w:hAnsi="Arial" w:cs="Arial"/>
          <w:sz w:val="20"/>
          <w:szCs w:val="20"/>
        </w:rPr>
        <w:t xml:space="preserve">03 </w:t>
      </w:r>
      <w:r w:rsidRPr="00576491">
        <w:rPr>
          <w:rFonts w:ascii="Arial" w:hAnsi="Arial" w:cs="Arial"/>
          <w:sz w:val="20"/>
          <w:szCs w:val="20"/>
        </w:rPr>
        <w:t>noches</w:t>
      </w:r>
      <w:r w:rsidRPr="00576491">
        <w:rPr>
          <w:rFonts w:ascii="Arial" w:eastAsia="Arial" w:hAnsi="Arial" w:cs="Arial"/>
          <w:sz w:val="20"/>
          <w:szCs w:val="20"/>
        </w:rPr>
        <w:t xml:space="preserve"> de alojamiento </w:t>
      </w:r>
      <w:r w:rsidRPr="00576491">
        <w:rPr>
          <w:rFonts w:ascii="Arial" w:hAnsi="Arial" w:cs="Arial"/>
          <w:sz w:val="20"/>
          <w:szCs w:val="20"/>
        </w:rPr>
        <w:t>en</w:t>
      </w:r>
      <w:r w:rsidRPr="00576491">
        <w:rPr>
          <w:rFonts w:ascii="Arial" w:eastAsia="Arial" w:hAnsi="Arial" w:cs="Arial"/>
          <w:sz w:val="20"/>
          <w:szCs w:val="20"/>
        </w:rPr>
        <w:t xml:space="preserve"> </w:t>
      </w:r>
      <w:r w:rsidRPr="00576491">
        <w:rPr>
          <w:rFonts w:ascii="Arial" w:hAnsi="Arial" w:cs="Arial"/>
          <w:sz w:val="20"/>
          <w:szCs w:val="20"/>
        </w:rPr>
        <w:t>el</w:t>
      </w:r>
      <w:r w:rsidRPr="00576491">
        <w:rPr>
          <w:rFonts w:ascii="Arial" w:eastAsia="Arial" w:hAnsi="Arial" w:cs="Arial"/>
          <w:sz w:val="20"/>
          <w:szCs w:val="20"/>
        </w:rPr>
        <w:t xml:space="preserve"> h</w:t>
      </w:r>
      <w:r w:rsidRPr="00576491">
        <w:rPr>
          <w:rFonts w:ascii="Arial" w:hAnsi="Arial" w:cs="Arial"/>
          <w:sz w:val="20"/>
          <w:szCs w:val="20"/>
        </w:rPr>
        <w:t>otel</w:t>
      </w:r>
      <w:r w:rsidRPr="00576491">
        <w:rPr>
          <w:rFonts w:ascii="Arial" w:eastAsia="Arial" w:hAnsi="Arial" w:cs="Arial"/>
          <w:sz w:val="20"/>
          <w:szCs w:val="20"/>
        </w:rPr>
        <w:t xml:space="preserve"> </w:t>
      </w:r>
      <w:r w:rsidRPr="00576491">
        <w:rPr>
          <w:rFonts w:ascii="Arial" w:hAnsi="Arial" w:cs="Arial"/>
          <w:sz w:val="20"/>
          <w:szCs w:val="20"/>
        </w:rPr>
        <w:t>elegido</w:t>
      </w:r>
      <w:r w:rsidR="00BF75C2">
        <w:rPr>
          <w:rFonts w:ascii="Arial" w:eastAsia="Arial" w:hAnsi="Arial" w:cs="Arial"/>
          <w:sz w:val="20"/>
          <w:szCs w:val="20"/>
        </w:rPr>
        <w:t>.</w:t>
      </w:r>
    </w:p>
    <w:p w:rsidR="00F306A7" w:rsidRDefault="00F306A7" w:rsidP="00BF75C2">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BF75C2">
        <w:rPr>
          <w:rFonts w:ascii="Arial" w:eastAsia="Arial" w:hAnsi="Arial" w:cs="Arial"/>
          <w:sz w:val="20"/>
          <w:szCs w:val="20"/>
        </w:rPr>
        <w:t>.</w:t>
      </w:r>
    </w:p>
    <w:p w:rsidR="00D83D99" w:rsidRDefault="00D83D99" w:rsidP="00D83D99">
      <w:pPr>
        <w:spacing w:after="0" w:line="200" w:lineRule="atLeast"/>
        <w:ind w:left="720"/>
        <w:rPr>
          <w:rFonts w:ascii="Arial" w:eastAsia="Arial" w:hAnsi="Arial" w:cs="Arial"/>
          <w:sz w:val="20"/>
          <w:szCs w:val="20"/>
        </w:rPr>
      </w:pPr>
    </w:p>
    <w:p w:rsidR="00F306A7" w:rsidRDefault="00F306A7" w:rsidP="00D83D99">
      <w:pPr>
        <w:spacing w:after="0" w:line="200" w:lineRule="atLeast"/>
        <w:ind w:left="720"/>
        <w:rPr>
          <w:rFonts w:ascii="Arial" w:eastAsia="Arial" w:hAnsi="Arial" w:cs="Arial"/>
          <w:sz w:val="20"/>
          <w:szCs w:val="20"/>
        </w:rPr>
      </w:pPr>
    </w:p>
    <w:p w:rsidR="003E06D7" w:rsidRDefault="00D83D99" w:rsidP="00C56254">
      <w:pPr>
        <w:spacing w:after="0" w:line="200" w:lineRule="atLeast"/>
        <w:rPr>
          <w:rFonts w:ascii="Arial" w:eastAsia="Arial" w:hAnsi="Arial" w:cs="Arial"/>
          <w:b/>
          <w:bCs/>
          <w:szCs w:val="20"/>
        </w:rPr>
      </w:pPr>
      <w:r>
        <w:rPr>
          <w:rFonts w:ascii="Arial" w:eastAsia="Arial" w:hAnsi="Arial" w:cs="Arial"/>
          <w:sz w:val="20"/>
          <w:szCs w:val="20"/>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D83D99" w:rsidRDefault="00D83D99" w:rsidP="00D83D99">
      <w:pPr>
        <w:spacing w:after="0" w:line="200" w:lineRule="atLeast"/>
        <w:ind w:left="720"/>
        <w:rPr>
          <w:rFonts w:ascii="Arial" w:eastAsia="Arial" w:hAnsi="Arial" w:cs="Arial"/>
          <w:sz w:val="16"/>
          <w:szCs w:val="20"/>
        </w:rPr>
      </w:pPr>
    </w:p>
    <w:tbl>
      <w:tblPr>
        <w:tblW w:w="11590" w:type="dxa"/>
        <w:jc w:val="center"/>
        <w:tblCellMar>
          <w:left w:w="70" w:type="dxa"/>
          <w:right w:w="70" w:type="dxa"/>
        </w:tblCellMar>
        <w:tblLook w:val="04A0" w:firstRow="1" w:lastRow="0" w:firstColumn="1" w:lastColumn="0" w:noHBand="0" w:noVBand="1"/>
      </w:tblPr>
      <w:tblGrid>
        <w:gridCol w:w="3613"/>
        <w:gridCol w:w="860"/>
        <w:gridCol w:w="796"/>
        <w:gridCol w:w="860"/>
        <w:gridCol w:w="790"/>
        <w:gridCol w:w="860"/>
        <w:gridCol w:w="686"/>
        <w:gridCol w:w="872"/>
        <w:gridCol w:w="740"/>
        <w:gridCol w:w="1535"/>
      </w:tblGrid>
      <w:tr w:rsidR="0027247D" w:rsidRPr="0027247D" w:rsidTr="0027247D">
        <w:trPr>
          <w:trHeight w:val="255"/>
          <w:jc w:val="center"/>
        </w:trPr>
        <w:tc>
          <w:tcPr>
            <w:tcW w:w="361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Simple</w:t>
            </w:r>
          </w:p>
        </w:tc>
        <w:tc>
          <w:tcPr>
            <w:tcW w:w="774" w:type="dxa"/>
            <w:tcBorders>
              <w:top w:val="single" w:sz="4" w:space="0" w:color="000000"/>
              <w:left w:val="nil"/>
              <w:bottom w:val="nil"/>
              <w:right w:val="nil"/>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Doble</w:t>
            </w:r>
          </w:p>
        </w:tc>
        <w:tc>
          <w:tcPr>
            <w:tcW w:w="790" w:type="dxa"/>
            <w:tcBorders>
              <w:top w:val="single" w:sz="4" w:space="0" w:color="000000"/>
              <w:left w:val="nil"/>
              <w:bottom w:val="nil"/>
              <w:right w:val="nil"/>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Triple</w:t>
            </w:r>
          </w:p>
        </w:tc>
        <w:tc>
          <w:tcPr>
            <w:tcW w:w="686" w:type="dxa"/>
            <w:tcBorders>
              <w:top w:val="single" w:sz="4" w:space="0" w:color="000000"/>
              <w:left w:val="nil"/>
              <w:bottom w:val="nil"/>
              <w:right w:val="nil"/>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N.A.</w:t>
            </w:r>
          </w:p>
        </w:tc>
        <w:tc>
          <w:tcPr>
            <w:tcW w:w="8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Chld</w:t>
            </w:r>
          </w:p>
        </w:tc>
        <w:tc>
          <w:tcPr>
            <w:tcW w:w="740" w:type="dxa"/>
            <w:tcBorders>
              <w:top w:val="single" w:sz="4" w:space="0" w:color="000000"/>
              <w:left w:val="nil"/>
              <w:bottom w:val="nil"/>
              <w:right w:val="nil"/>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N.A.</w:t>
            </w:r>
          </w:p>
        </w:tc>
        <w:tc>
          <w:tcPr>
            <w:tcW w:w="153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18"/>
                <w:szCs w:val="18"/>
                <w:lang w:eastAsia="es-PE"/>
              </w:rPr>
            </w:pPr>
            <w:r w:rsidRPr="0027247D">
              <w:rPr>
                <w:rFonts w:ascii="Arial" w:eastAsia="Times New Roman" w:hAnsi="Arial" w:cs="Arial"/>
                <w:b/>
                <w:bCs/>
                <w:color w:val="FFFFFF"/>
                <w:kern w:val="0"/>
                <w:sz w:val="18"/>
                <w:szCs w:val="18"/>
                <w:lang w:eastAsia="es-PE"/>
              </w:rPr>
              <w:t>VIGENCIA</w:t>
            </w:r>
          </w:p>
        </w:tc>
      </w:tr>
      <w:tr w:rsidR="0027247D" w:rsidRPr="0027247D" w:rsidTr="0027247D">
        <w:trPr>
          <w:trHeight w:val="255"/>
          <w:jc w:val="center"/>
        </w:trPr>
        <w:tc>
          <w:tcPr>
            <w:tcW w:w="3613" w:type="dxa"/>
            <w:vMerge/>
            <w:tcBorders>
              <w:top w:val="single" w:sz="4" w:space="0" w:color="000000"/>
              <w:left w:val="single" w:sz="4" w:space="0" w:color="000000"/>
              <w:bottom w:val="nil"/>
              <w:right w:val="single" w:sz="4" w:space="0" w:color="C0C0C0"/>
            </w:tcBorders>
            <w:vAlign w:val="center"/>
            <w:hideMark/>
          </w:tcPr>
          <w:p w:rsidR="0027247D" w:rsidRPr="0027247D" w:rsidRDefault="0027247D" w:rsidP="0027247D">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27247D" w:rsidRPr="0027247D" w:rsidRDefault="0027247D" w:rsidP="0027247D">
            <w:pPr>
              <w:suppressAutoHyphens w:val="0"/>
              <w:spacing w:after="0" w:line="240" w:lineRule="auto"/>
              <w:rPr>
                <w:rFonts w:ascii="Arial" w:eastAsia="Times New Roman" w:hAnsi="Arial" w:cs="Arial"/>
                <w:b/>
                <w:bCs/>
                <w:color w:val="FFFFFF"/>
                <w:kern w:val="0"/>
                <w:sz w:val="20"/>
                <w:szCs w:val="20"/>
                <w:lang w:eastAsia="es-PE"/>
              </w:rPr>
            </w:pPr>
          </w:p>
        </w:tc>
        <w:tc>
          <w:tcPr>
            <w:tcW w:w="774" w:type="dxa"/>
            <w:tcBorders>
              <w:top w:val="nil"/>
              <w:left w:val="nil"/>
              <w:bottom w:val="single" w:sz="4" w:space="0" w:color="auto"/>
              <w:right w:val="nil"/>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7247D" w:rsidRPr="0027247D" w:rsidRDefault="0027247D" w:rsidP="0027247D">
            <w:pPr>
              <w:suppressAutoHyphens w:val="0"/>
              <w:spacing w:after="0" w:line="240" w:lineRule="auto"/>
              <w:rPr>
                <w:rFonts w:ascii="Arial" w:eastAsia="Times New Roman" w:hAnsi="Arial" w:cs="Arial"/>
                <w:b/>
                <w:bCs/>
                <w:color w:val="FFFFFF"/>
                <w:kern w:val="0"/>
                <w:sz w:val="20"/>
                <w:szCs w:val="20"/>
                <w:lang w:eastAsia="es-PE"/>
              </w:rPr>
            </w:pPr>
          </w:p>
        </w:tc>
        <w:tc>
          <w:tcPr>
            <w:tcW w:w="790" w:type="dxa"/>
            <w:tcBorders>
              <w:top w:val="nil"/>
              <w:left w:val="nil"/>
              <w:bottom w:val="single" w:sz="4" w:space="0" w:color="auto"/>
              <w:right w:val="nil"/>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7247D" w:rsidRPr="0027247D" w:rsidRDefault="0027247D" w:rsidP="0027247D">
            <w:pPr>
              <w:suppressAutoHyphens w:val="0"/>
              <w:spacing w:after="0" w:line="240" w:lineRule="auto"/>
              <w:rPr>
                <w:rFonts w:ascii="Arial" w:eastAsia="Times New Roman" w:hAnsi="Arial" w:cs="Arial"/>
                <w:b/>
                <w:bCs/>
                <w:color w:val="FFFFFF"/>
                <w:kern w:val="0"/>
                <w:sz w:val="20"/>
                <w:szCs w:val="20"/>
                <w:lang w:eastAsia="es-PE"/>
              </w:rPr>
            </w:pPr>
          </w:p>
        </w:tc>
        <w:tc>
          <w:tcPr>
            <w:tcW w:w="686" w:type="dxa"/>
            <w:tcBorders>
              <w:top w:val="nil"/>
              <w:left w:val="nil"/>
              <w:bottom w:val="single" w:sz="4" w:space="0" w:color="auto"/>
              <w:right w:val="nil"/>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Triple</w:t>
            </w: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27247D" w:rsidRPr="0027247D" w:rsidRDefault="0027247D" w:rsidP="0027247D">
            <w:pPr>
              <w:suppressAutoHyphens w:val="0"/>
              <w:spacing w:after="0" w:line="240" w:lineRule="auto"/>
              <w:rPr>
                <w:rFonts w:ascii="Arial" w:eastAsia="Times New Roman" w:hAnsi="Arial" w:cs="Arial"/>
                <w:b/>
                <w:bCs/>
                <w:color w:val="FFFFFF"/>
                <w:kern w:val="0"/>
                <w:sz w:val="20"/>
                <w:szCs w:val="20"/>
                <w:lang w:eastAsia="es-PE"/>
              </w:rPr>
            </w:pPr>
          </w:p>
        </w:tc>
        <w:tc>
          <w:tcPr>
            <w:tcW w:w="740" w:type="dxa"/>
            <w:tcBorders>
              <w:top w:val="nil"/>
              <w:left w:val="nil"/>
              <w:bottom w:val="single" w:sz="4" w:space="0" w:color="auto"/>
              <w:right w:val="nil"/>
            </w:tcBorders>
            <w:shd w:val="clear" w:color="00CCFF" w:fill="0066CC"/>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color w:val="FFFFFF"/>
                <w:kern w:val="0"/>
                <w:sz w:val="20"/>
                <w:szCs w:val="20"/>
                <w:lang w:eastAsia="es-PE"/>
              </w:rPr>
            </w:pPr>
            <w:r w:rsidRPr="0027247D">
              <w:rPr>
                <w:rFonts w:ascii="Arial" w:eastAsia="Times New Roman" w:hAnsi="Arial" w:cs="Arial"/>
                <w:b/>
                <w:bCs/>
                <w:color w:val="FFFFFF"/>
                <w:kern w:val="0"/>
                <w:sz w:val="20"/>
                <w:szCs w:val="20"/>
                <w:lang w:eastAsia="es-PE"/>
              </w:rPr>
              <w:t>Chld</w:t>
            </w:r>
          </w:p>
        </w:tc>
        <w:tc>
          <w:tcPr>
            <w:tcW w:w="1535" w:type="dxa"/>
            <w:vMerge/>
            <w:tcBorders>
              <w:top w:val="single" w:sz="4" w:space="0" w:color="000000"/>
              <w:left w:val="single" w:sz="4" w:space="0" w:color="000000"/>
              <w:bottom w:val="nil"/>
              <w:right w:val="single" w:sz="4" w:space="0" w:color="000000"/>
            </w:tcBorders>
            <w:vAlign w:val="center"/>
            <w:hideMark/>
          </w:tcPr>
          <w:p w:rsidR="0027247D" w:rsidRPr="0027247D" w:rsidRDefault="0027247D" w:rsidP="0027247D">
            <w:pPr>
              <w:suppressAutoHyphens w:val="0"/>
              <w:spacing w:after="0" w:line="240" w:lineRule="auto"/>
              <w:rPr>
                <w:rFonts w:ascii="Arial" w:eastAsia="Times New Roman" w:hAnsi="Arial" w:cs="Arial"/>
                <w:b/>
                <w:bCs/>
                <w:color w:val="FFFFFF"/>
                <w:kern w:val="0"/>
                <w:sz w:val="18"/>
                <w:szCs w:val="18"/>
                <w:lang w:eastAsia="es-PE"/>
              </w:rPr>
            </w:pPr>
          </w:p>
        </w:tc>
      </w:tr>
      <w:tr w:rsidR="0027247D" w:rsidRPr="0027247D" w:rsidTr="0027247D">
        <w:trPr>
          <w:trHeight w:val="276"/>
          <w:jc w:val="center"/>
        </w:trPr>
        <w:tc>
          <w:tcPr>
            <w:tcW w:w="3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COSTA CARIBE</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180</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44</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b/>
                <w:bCs/>
                <w:kern w:val="0"/>
                <w:sz w:val="20"/>
                <w:szCs w:val="20"/>
                <w:lang w:eastAsia="es-PE"/>
              </w:rPr>
            </w:pPr>
            <w:r w:rsidRPr="0027247D">
              <w:rPr>
                <w:rFonts w:ascii="Arial" w:eastAsia="Times New Roman" w:hAnsi="Arial" w:cs="Arial"/>
                <w:b/>
                <w:bCs/>
                <w:kern w:val="0"/>
                <w:sz w:val="20"/>
                <w:szCs w:val="20"/>
                <w:lang w:eastAsia="es-PE"/>
              </w:rPr>
              <w:t>125</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31</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122</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31</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88</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17</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02ENE-30JUN / 20SEP-20DIC</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COSTA CARIBE</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187</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47</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129</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33</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129</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33</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91</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19</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01JUL-19SEP</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SUNSOL ISLA CARIBE</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204</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53</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129</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33</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122</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31</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88</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17</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02ENE-13JUL / 09SEP-20DIC</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SUNSOL ISLA CARIBE</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211</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56</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136</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36</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129</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33</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88</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17</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14JUL-08SEP</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COCHE PARADISE</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177</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43</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139</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37</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129</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33</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91</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19</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02ENE-31JUL / 01SEP-20DIC</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COCHE PARADISE</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211</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56</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168</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48</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153</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43</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105</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24</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01AGO-31AGO</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LD' PALM BEACH</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197</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51</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139</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37</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139</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37</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91</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19</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02ENE-20DIC</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LD' SUITES PUNTA PLAYA</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197</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51</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139</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37</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139</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37</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91</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19</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02ENE-20DIC</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HESPERIA EDEN CLUB</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215</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57</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153</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43</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153</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43</w:t>
            </w:r>
          </w:p>
        </w:tc>
        <w:tc>
          <w:tcPr>
            <w:tcW w:w="872" w:type="dxa"/>
            <w:tcBorders>
              <w:top w:val="nil"/>
              <w:left w:val="nil"/>
              <w:bottom w:val="single" w:sz="4" w:space="0" w:color="auto"/>
              <w:right w:val="single" w:sz="4" w:space="0" w:color="auto"/>
            </w:tcBorders>
            <w:shd w:val="clear" w:color="auto" w:fill="auto"/>
            <w:noWrap/>
            <w:vAlign w:val="center"/>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740" w:type="dxa"/>
            <w:tcBorders>
              <w:top w:val="nil"/>
              <w:left w:val="nil"/>
              <w:bottom w:val="single" w:sz="4" w:space="0" w:color="auto"/>
              <w:right w:val="single" w:sz="4" w:space="0" w:color="auto"/>
            </w:tcBorders>
            <w:shd w:val="clear" w:color="auto" w:fill="auto"/>
            <w:noWrap/>
            <w:vAlign w:val="center"/>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02ENE-20DIC</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HESPERIA ISLA MARGARITA</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215</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57</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153</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43</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153</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43</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102</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23</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02ENE-20DIC</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val="en-US" w:eastAsia="es-PE"/>
              </w:rPr>
            </w:pPr>
            <w:r w:rsidRPr="0027247D">
              <w:rPr>
                <w:rFonts w:ascii="Arial" w:eastAsia="Times New Roman" w:hAnsi="Arial" w:cs="Arial"/>
                <w:kern w:val="0"/>
                <w:sz w:val="20"/>
                <w:szCs w:val="20"/>
                <w:lang w:val="en-US" w:eastAsia="es-PE"/>
              </w:rPr>
              <w:t>HOTEL LD' PLUS PALM BEACH</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235</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64</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176</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51</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176</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51</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109</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25</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02ENE-20DIC</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SUNSOL PUNTA BLANCA</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263</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73</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184</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53</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176</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51</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112</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27</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02ENE-13JUL / 09SEP-20DIC</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SUNSOL PUNTA BLANCA</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283</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80</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204</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60</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196</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57</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122</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31</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14JUL-08SEP</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WYNDHAM CONCORDE</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375</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111</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276</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84</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276</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84</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156</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44</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01JUN-14JUL / 16SEP-19DIC</w:t>
            </w:r>
          </w:p>
        </w:tc>
      </w:tr>
      <w:tr w:rsidR="0027247D" w:rsidRPr="0027247D" w:rsidTr="0027247D">
        <w:trPr>
          <w:trHeight w:val="276"/>
          <w:jc w:val="center"/>
        </w:trPr>
        <w:tc>
          <w:tcPr>
            <w:tcW w:w="3613" w:type="dxa"/>
            <w:tcBorders>
              <w:top w:val="nil"/>
              <w:left w:val="single" w:sz="4" w:space="0" w:color="auto"/>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HOTEL WYNDHAM CONCORDE</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455</w:t>
            </w:r>
          </w:p>
        </w:tc>
        <w:tc>
          <w:tcPr>
            <w:tcW w:w="774"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137</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336</w:t>
            </w:r>
          </w:p>
        </w:tc>
        <w:tc>
          <w:tcPr>
            <w:tcW w:w="79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104</w:t>
            </w:r>
          </w:p>
        </w:tc>
        <w:tc>
          <w:tcPr>
            <w:tcW w:w="86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336</w:t>
            </w:r>
          </w:p>
        </w:tc>
        <w:tc>
          <w:tcPr>
            <w:tcW w:w="686"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104</w:t>
            </w:r>
          </w:p>
        </w:tc>
        <w:tc>
          <w:tcPr>
            <w:tcW w:w="872"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176</w:t>
            </w:r>
          </w:p>
        </w:tc>
        <w:tc>
          <w:tcPr>
            <w:tcW w:w="740"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20"/>
                <w:szCs w:val="20"/>
                <w:lang w:eastAsia="es-PE"/>
              </w:rPr>
            </w:pPr>
            <w:r w:rsidRPr="0027247D">
              <w:rPr>
                <w:rFonts w:ascii="Arial" w:eastAsia="Times New Roman" w:hAnsi="Arial" w:cs="Arial"/>
                <w:kern w:val="0"/>
                <w:sz w:val="20"/>
                <w:szCs w:val="20"/>
                <w:lang w:eastAsia="es-PE"/>
              </w:rPr>
              <w:t>51</w:t>
            </w:r>
          </w:p>
        </w:tc>
        <w:tc>
          <w:tcPr>
            <w:tcW w:w="1535" w:type="dxa"/>
            <w:tcBorders>
              <w:top w:val="nil"/>
              <w:left w:val="nil"/>
              <w:bottom w:val="single" w:sz="4" w:space="0" w:color="auto"/>
              <w:right w:val="single" w:sz="4" w:space="0" w:color="auto"/>
            </w:tcBorders>
            <w:shd w:val="clear" w:color="auto" w:fill="auto"/>
            <w:noWrap/>
            <w:vAlign w:val="center"/>
            <w:hideMark/>
          </w:tcPr>
          <w:p w:rsidR="0027247D" w:rsidRPr="0027247D" w:rsidRDefault="0027247D" w:rsidP="0027247D">
            <w:pPr>
              <w:suppressAutoHyphens w:val="0"/>
              <w:spacing w:after="0" w:line="240" w:lineRule="auto"/>
              <w:jc w:val="center"/>
              <w:rPr>
                <w:rFonts w:ascii="Arial" w:eastAsia="Times New Roman" w:hAnsi="Arial" w:cs="Arial"/>
                <w:kern w:val="0"/>
                <w:sz w:val="18"/>
                <w:szCs w:val="18"/>
                <w:lang w:eastAsia="es-PE"/>
              </w:rPr>
            </w:pPr>
            <w:r w:rsidRPr="0027247D">
              <w:rPr>
                <w:rFonts w:ascii="Arial" w:eastAsia="Times New Roman" w:hAnsi="Arial" w:cs="Arial"/>
                <w:kern w:val="0"/>
                <w:sz w:val="18"/>
                <w:szCs w:val="18"/>
                <w:lang w:eastAsia="es-PE"/>
              </w:rPr>
              <w:t>15JUL-15SEP</w:t>
            </w:r>
          </w:p>
        </w:tc>
      </w:tr>
    </w:tbl>
    <w:p w:rsidR="00C263F1" w:rsidRDefault="00C263F1">
      <w:pPr>
        <w:suppressAutoHyphens w:val="0"/>
        <w:spacing w:after="0" w:line="200" w:lineRule="atLeast"/>
        <w:jc w:val="both"/>
        <w:rPr>
          <w:rFonts w:ascii="Arial" w:hAnsi="Arial" w:cs="Arial"/>
          <w:sz w:val="20"/>
          <w:szCs w:val="20"/>
        </w:rPr>
      </w:pPr>
    </w:p>
    <w:p w:rsidR="00090588" w:rsidRDefault="00090588" w:rsidP="00051C9A">
      <w:pPr>
        <w:spacing w:after="0" w:line="264" w:lineRule="auto"/>
        <w:rPr>
          <w:rFonts w:ascii="Arial" w:hAnsi="Arial" w:cs="Arial"/>
          <w:b/>
          <w:bCs/>
          <w:sz w:val="20"/>
          <w:szCs w:val="20"/>
        </w:rPr>
      </w:pPr>
    </w:p>
    <w:p w:rsidR="00A90612" w:rsidRDefault="00A9061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CD1E3F" w:rsidRDefault="00CD1E3F" w:rsidP="000A3337">
      <w:pPr>
        <w:suppressAutoHyphens w:val="0"/>
        <w:spacing w:after="0" w:line="200" w:lineRule="atLeast"/>
        <w:jc w:val="both"/>
        <w:rPr>
          <w:rFonts w:ascii="Arial" w:eastAsia="Arial" w:hAnsi="Arial" w:cs="Arial"/>
          <w:b/>
          <w:bCs/>
          <w:sz w:val="20"/>
          <w:szCs w:val="20"/>
          <w:lang w:val="es-ES_tradnl" w:eastAsia="es-ES_tradnl"/>
        </w:rPr>
      </w:pPr>
    </w:p>
    <w:p w:rsidR="000A3337" w:rsidRDefault="000A3337" w:rsidP="000A3337">
      <w:pPr>
        <w:suppressAutoHyphens w:val="0"/>
        <w:spacing w:after="0" w:line="200" w:lineRule="atLeast"/>
        <w:jc w:val="both"/>
        <w:rPr>
          <w:rFonts w:ascii="Arial" w:eastAsia="Arial" w:hAnsi="Arial" w:cs="Arial"/>
          <w:b/>
          <w:bCs/>
          <w:kern w:val="2"/>
          <w:sz w:val="20"/>
          <w:szCs w:val="20"/>
          <w:lang w:val="es-ES_tradnl" w:eastAsia="es-ES_tradnl"/>
        </w:rPr>
      </w:pPr>
      <w:r>
        <w:rPr>
          <w:rFonts w:ascii="Arial" w:eastAsia="Arial" w:hAnsi="Arial" w:cs="Arial"/>
          <w:b/>
          <w:bCs/>
          <w:sz w:val="20"/>
          <w:szCs w:val="20"/>
          <w:lang w:val="es-ES_tradnl" w:eastAsia="es-ES_tradnl"/>
        </w:rPr>
        <w:t>Referente al paquete:</w:t>
      </w:r>
    </w:p>
    <w:p w:rsidR="000A3337" w:rsidRDefault="000A3337" w:rsidP="000A3337">
      <w:pPr>
        <w:suppressAutoHyphens w:val="0"/>
        <w:spacing w:after="0" w:line="200" w:lineRule="atLeast"/>
        <w:jc w:val="both"/>
        <w:rPr>
          <w:rFonts w:ascii="Arial" w:eastAsia="Arial" w:hAnsi="Arial" w:cs="Arial"/>
          <w:b/>
          <w:bCs/>
          <w:sz w:val="20"/>
          <w:szCs w:val="20"/>
          <w:lang w:val="es-ES_tradnl" w:eastAsia="es-ES_tradnl"/>
        </w:rPr>
      </w:pPr>
    </w:p>
    <w:p w:rsidR="000A3337" w:rsidRDefault="000A3337" w:rsidP="00556E6C">
      <w:pPr>
        <w:numPr>
          <w:ilvl w:val="0"/>
          <w:numId w:val="6"/>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 xml:space="preserve"> </w:t>
      </w:r>
    </w:p>
    <w:p w:rsidR="000A3337" w:rsidRDefault="000A3337" w:rsidP="00556E6C">
      <w:pPr>
        <w:numPr>
          <w:ilvl w:val="0"/>
          <w:numId w:val="6"/>
        </w:numPr>
        <w:suppressAutoHyphens w:val="0"/>
        <w:spacing w:after="0"/>
        <w:ind w:left="567" w:hanging="283"/>
        <w:jc w:val="both"/>
        <w:rPr>
          <w:rFonts w:ascii="Arial" w:hAnsi="Arial" w:cs="Arial"/>
          <w:bCs/>
          <w:sz w:val="20"/>
          <w:szCs w:val="20"/>
          <w:lang w:val="es-ES_tradnl" w:eastAsia="es-ES_tradnl"/>
        </w:rPr>
      </w:pPr>
      <w:r>
        <w:rPr>
          <w:rFonts w:ascii="Arial" w:eastAsia="Arial" w:hAnsi="Arial" w:cs="Arial"/>
          <w:sz w:val="20"/>
          <w:szCs w:val="20"/>
          <w:lang w:val="es-ES_tradnl" w:eastAsia="es-ES_tradnl"/>
        </w:rPr>
        <w:t xml:space="preserve">Precios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aplican</w:t>
      </w:r>
      <w:r>
        <w:rPr>
          <w:rFonts w:ascii="Arial" w:eastAsia="Arial" w:hAnsi="Arial" w:cs="Arial"/>
          <w:sz w:val="20"/>
          <w:szCs w:val="20"/>
          <w:lang w:val="es-ES_tradnl" w:eastAsia="es-ES_tradnl"/>
        </w:rPr>
        <w:t xml:space="preserve"> Feriados, fiestas, Carnavales, días festivos, ni en Perú, ni en</w:t>
      </w:r>
      <w:r w:rsidR="00C52E4E">
        <w:rPr>
          <w:rFonts w:ascii="Arial" w:eastAsia="Arial" w:hAnsi="Arial" w:cs="Arial"/>
          <w:sz w:val="20"/>
          <w:szCs w:val="20"/>
          <w:lang w:val="es-ES_tradnl" w:eastAsia="es-ES_tradnl"/>
        </w:rPr>
        <w:t xml:space="preserve"> el</w:t>
      </w:r>
      <w:r>
        <w:rPr>
          <w:rFonts w:ascii="Arial" w:eastAsia="Arial" w:hAnsi="Arial" w:cs="Arial"/>
          <w:sz w:val="20"/>
          <w:szCs w:val="20"/>
          <w:lang w:val="es-ES_tradnl" w:eastAsia="es-ES_tradnl"/>
        </w:rPr>
        <w:t xml:space="preserve"> destino.</w:t>
      </w:r>
    </w:p>
    <w:p w:rsidR="000A3337" w:rsidRDefault="000A3337" w:rsidP="00556E6C">
      <w:pPr>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hAnsi="Arial" w:cs="Arial"/>
          <w:bCs/>
          <w:sz w:val="20"/>
          <w:szCs w:val="20"/>
          <w:lang w:val="es-ES_tradnl" w:eastAsia="es-ES_tradnl"/>
        </w:rPr>
        <w:t>Los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horarios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se dan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Servicio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Regular</w:t>
      </w:r>
      <w:r>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se</w:t>
      </w:r>
      <w:r>
        <w:rPr>
          <w:rFonts w:ascii="Arial" w:eastAsia="Arial" w:hAnsi="Arial" w:cs="Arial"/>
          <w:bCs/>
          <w:sz w:val="20"/>
          <w:szCs w:val="20"/>
          <w:lang w:val="es-ES_tradnl" w:eastAsia="es-ES_tradnl"/>
        </w:rPr>
        <w:t xml:space="preserve"> </w:t>
      </w:r>
      <w:r>
        <w:rPr>
          <w:rFonts w:ascii="Arial" w:hAnsi="Arial" w:cs="Arial"/>
          <w:sz w:val="20"/>
          <w:szCs w:val="20"/>
          <w:lang w:val="es-ES_tradnl" w:eastAsia="es-ES_tradnl"/>
        </w:rPr>
        <w:t>informa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punto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encuentro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presenten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indicado</w:t>
      </w:r>
      <w:r>
        <w:rPr>
          <w:rFonts w:ascii="Arial" w:eastAsia="Arial" w:hAnsi="Arial" w:cs="Arial"/>
          <w:sz w:val="20"/>
          <w:szCs w:val="20"/>
          <w:lang w:val="es-ES_tradnl" w:eastAsia="es-ES_tradnl"/>
        </w:rPr>
        <w:t xml:space="preserve">, la </w:t>
      </w:r>
      <w:r>
        <w:rPr>
          <w:rFonts w:ascii="Arial" w:hAnsi="Arial" w:cs="Arial"/>
          <w:sz w:val="20"/>
          <w:szCs w:val="20"/>
          <w:lang w:val="es-ES_tradnl" w:eastAsia="es-ES_tradnl"/>
        </w:rPr>
        <w:t>empresa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asumirá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desistido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tour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correspondiendo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reintegro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alguno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ni</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reclamos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posteriores</w:t>
      </w:r>
      <w:r>
        <w:rPr>
          <w:rFonts w:ascii="Arial" w:eastAsia="Arial" w:hAnsi="Arial" w:cs="Arial"/>
          <w:sz w:val="20"/>
          <w:szCs w:val="20"/>
          <w:lang w:val="es-ES_tradnl" w:eastAsia="es-ES_tradnl"/>
        </w:rPr>
        <w:t>.</w:t>
      </w:r>
    </w:p>
    <w:p w:rsidR="00CB13BC" w:rsidRDefault="00CB13BC" w:rsidP="00556E6C">
      <w:pPr>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Hotel Hesperia Eden es Solo para Adultos.</w:t>
      </w:r>
    </w:p>
    <w:p w:rsidR="000A3337" w:rsidRDefault="000A3337" w:rsidP="00556E6C">
      <w:pPr>
        <w:numPr>
          <w:ilvl w:val="0"/>
          <w:numId w:val="6"/>
        </w:numPr>
        <w:suppressAutoHyphens w:val="0"/>
        <w:spacing w:after="0"/>
        <w:ind w:left="567" w:hanging="283"/>
        <w:jc w:val="both"/>
        <w:rPr>
          <w:rFonts w:ascii="Arial" w:eastAsia="Arial" w:hAnsi="Arial" w:cs="Arial"/>
          <w:color w:val="000000"/>
          <w:sz w:val="20"/>
          <w:szCs w:val="20"/>
          <w:lang w:val="es-ES_tradnl" w:eastAsia="es-ES_tradnl"/>
        </w:rPr>
      </w:pP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Regulares</w:t>
      </w:r>
      <w:r>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color w:val="000000"/>
          <w:sz w:val="20"/>
          <w:szCs w:val="20"/>
          <w:lang w:val="es-ES_tradnl" w:eastAsia="es-ES_tradnl"/>
        </w:rPr>
        <w:t>Todos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los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paseos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son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en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coches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con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aire</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acondicionado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acompañados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por</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guía</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habla</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español</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inglés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sin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costo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adicional</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cuando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se</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informe</w:t>
      </w:r>
      <w:r>
        <w:rPr>
          <w:rFonts w:ascii="Arial" w:eastAsia="Arial" w:hAnsi="Arial" w:cs="Arial"/>
          <w:color w:val="000000"/>
          <w:sz w:val="20"/>
          <w:szCs w:val="20"/>
          <w:lang w:val="es-ES_tradnl" w:eastAsia="es-ES_tradnl"/>
        </w:rPr>
        <w:t>).</w:t>
      </w:r>
    </w:p>
    <w:p w:rsidR="000A3337" w:rsidRDefault="000A3337" w:rsidP="00556E6C">
      <w:pPr>
        <w:numPr>
          <w:ilvl w:val="0"/>
          <w:numId w:val="6"/>
        </w:numPr>
        <w:suppressAutoHyphens w:val="0"/>
        <w:spacing w:after="0"/>
        <w:ind w:left="567" w:hanging="283"/>
        <w:jc w:val="both"/>
        <w:rPr>
          <w:rFonts w:ascii="Arial" w:hAnsi="Arial" w:cs="Arial"/>
          <w:sz w:val="20"/>
          <w:szCs w:val="20"/>
          <w:lang w:val="es-ES_tradnl" w:eastAsia="es-ES_tradnl"/>
        </w:rPr>
      </w:pPr>
      <w:r>
        <w:rPr>
          <w:rFonts w:ascii="Arial" w:eastAsia="Arial" w:hAnsi="Arial" w:cs="Arial"/>
          <w:sz w:val="20"/>
          <w:szCs w:val="20"/>
          <w:lang w:val="es-ES_tradnl" w:eastAsia="es-ES_tradnl"/>
        </w:rPr>
        <w:t xml:space="preserve">Los </w:t>
      </w:r>
      <w:r>
        <w:rPr>
          <w:rFonts w:ascii="Arial" w:hAnsi="Arial" w:cs="Arial"/>
          <w:sz w:val="20"/>
          <w:szCs w:val="20"/>
          <w:lang w:val="es-ES_tradnl" w:eastAsia="es-ES_tradnl"/>
        </w:rPr>
        <w:t>paseos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cortesía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tiene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devolución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caso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tiempo</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hábil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realizarse</w:t>
      </w:r>
      <w:r w:rsidR="00A90612">
        <w:rPr>
          <w:rFonts w:ascii="Arial" w:hAnsi="Arial" w:cs="Arial"/>
          <w:sz w:val="20"/>
          <w:szCs w:val="20"/>
          <w:lang w:val="es-ES_tradnl" w:eastAsia="es-ES_tradnl"/>
        </w:rPr>
        <w:t>.</w:t>
      </w:r>
    </w:p>
    <w:p w:rsidR="00127581" w:rsidRPr="00E65B7F" w:rsidRDefault="00BF75C2" w:rsidP="00556E6C">
      <w:pPr>
        <w:numPr>
          <w:ilvl w:val="0"/>
          <w:numId w:val="6"/>
        </w:numPr>
        <w:suppressAutoHyphens w:val="0"/>
        <w:spacing w:after="0"/>
        <w:ind w:left="567" w:hanging="283"/>
        <w:jc w:val="both"/>
        <w:rPr>
          <w:rFonts w:ascii="Arial" w:hAnsi="Arial" w:cs="Arial"/>
          <w:sz w:val="20"/>
          <w:szCs w:val="20"/>
          <w:lang w:val="es-ES_tradnl" w:eastAsia="es-ES_tradnl"/>
        </w:rPr>
      </w:pPr>
      <w:r w:rsidRPr="00BF75C2">
        <w:rPr>
          <w:rFonts w:ascii="Arial" w:eastAsia="Arial" w:hAnsi="Arial" w:cs="Arial"/>
          <w:b/>
          <w:sz w:val="20"/>
          <w:szCs w:val="20"/>
          <w:lang w:val="es-ES_tradnl" w:eastAsia="es-ES_tradnl"/>
        </w:rPr>
        <w:t>Blackouts:</w:t>
      </w:r>
      <w:r>
        <w:rPr>
          <w:rFonts w:ascii="Arial" w:eastAsia="Arial" w:hAnsi="Arial" w:cs="Arial"/>
          <w:sz w:val="20"/>
          <w:szCs w:val="20"/>
          <w:lang w:val="es-ES_tradnl" w:eastAsia="es-ES_tradnl"/>
        </w:rPr>
        <w:t xml:space="preserve"> </w:t>
      </w:r>
      <w:r w:rsidR="00127581">
        <w:rPr>
          <w:rFonts w:ascii="Arial" w:eastAsia="Arial" w:hAnsi="Arial" w:cs="Arial"/>
          <w:sz w:val="20"/>
          <w:szCs w:val="20"/>
          <w:lang w:val="es-ES_tradnl" w:eastAsia="es-ES_tradnl"/>
        </w:rPr>
        <w:t>No aplica para Semana Santa</w:t>
      </w:r>
      <w:r w:rsidR="00593B41">
        <w:rPr>
          <w:rFonts w:ascii="Arial" w:eastAsia="Arial" w:hAnsi="Arial" w:cs="Arial"/>
          <w:sz w:val="20"/>
          <w:szCs w:val="20"/>
          <w:lang w:val="es-ES_tradnl" w:eastAsia="es-ES_tradnl"/>
        </w:rPr>
        <w:t xml:space="preserve"> (</w:t>
      </w:r>
      <w:r>
        <w:rPr>
          <w:rFonts w:ascii="Arial" w:eastAsia="Arial" w:hAnsi="Arial" w:cs="Arial"/>
          <w:sz w:val="20"/>
          <w:szCs w:val="20"/>
          <w:lang w:val="es-ES_tradnl" w:eastAsia="es-ES_tradnl"/>
        </w:rPr>
        <w:t>11 al 21</w:t>
      </w:r>
      <w:r w:rsidR="00593B41">
        <w:rPr>
          <w:rFonts w:ascii="Arial" w:eastAsia="Arial" w:hAnsi="Arial" w:cs="Arial"/>
          <w:sz w:val="20"/>
          <w:szCs w:val="20"/>
          <w:lang w:val="es-ES_tradnl" w:eastAsia="es-ES_tradnl"/>
        </w:rPr>
        <w:t xml:space="preserve"> de Abril)</w:t>
      </w:r>
      <w:r w:rsidR="00127581">
        <w:rPr>
          <w:rFonts w:ascii="Arial" w:eastAsia="Arial" w:hAnsi="Arial" w:cs="Arial"/>
          <w:sz w:val="20"/>
          <w:szCs w:val="20"/>
          <w:lang w:val="es-ES_tradnl" w:eastAsia="es-ES_tradnl"/>
        </w:rPr>
        <w:t xml:space="preserve">, Fiestas </w:t>
      </w:r>
      <w:r>
        <w:rPr>
          <w:rFonts w:ascii="Arial" w:eastAsia="Arial" w:hAnsi="Arial" w:cs="Arial"/>
          <w:sz w:val="20"/>
          <w:szCs w:val="20"/>
          <w:lang w:val="es-ES_tradnl" w:eastAsia="es-ES_tradnl"/>
        </w:rPr>
        <w:t>Patrias. Hotel Wyndham no aplica del 28 de Febrero al 10 de Marzo. Fechas de Blackouts aplican suplementos y mínimos de noches.</w:t>
      </w:r>
    </w:p>
    <w:p w:rsidR="00E65B7F" w:rsidRPr="00E65B7F" w:rsidRDefault="00E65B7F" w:rsidP="00556E6C">
      <w:pPr>
        <w:numPr>
          <w:ilvl w:val="0"/>
          <w:numId w:val="6"/>
        </w:numPr>
        <w:suppressAutoHyphens w:val="0"/>
        <w:spacing w:after="0"/>
        <w:ind w:left="567" w:hanging="283"/>
        <w:jc w:val="both"/>
        <w:rPr>
          <w:rFonts w:ascii="Arial" w:hAnsi="Arial" w:cs="Arial"/>
          <w:sz w:val="20"/>
          <w:szCs w:val="20"/>
          <w:lang w:val="es-ES_tradnl" w:eastAsia="es-ES_tradnl"/>
        </w:rPr>
      </w:pPr>
      <w:r w:rsidRPr="00E65B7F">
        <w:rPr>
          <w:rFonts w:ascii="Arial" w:eastAsia="Arial" w:hAnsi="Arial" w:cs="Arial"/>
          <w:sz w:val="20"/>
          <w:szCs w:val="20"/>
          <w:lang w:val="es-ES_tradnl" w:eastAsia="es-ES_tradnl"/>
        </w:rPr>
        <w:t>Se considera la edad del niño hasta los 10 años.</w:t>
      </w:r>
    </w:p>
    <w:p w:rsidR="000A3337" w:rsidRDefault="000A3337" w:rsidP="00556E6C">
      <w:pPr>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hAnsi="Arial" w:cs="Arial"/>
          <w:bCs/>
          <w:sz w:val="20"/>
          <w:szCs w:val="20"/>
          <w:lang w:val="es-ES_tradnl" w:eastAsia="es-ES_tradnl"/>
        </w:rPr>
        <w:t>Condiciones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Alteración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Nuestro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operador</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destino</w:t>
      </w:r>
      <w:r>
        <w:rPr>
          <w:rFonts w:ascii="Arial" w:eastAsia="Arial" w:hAnsi="Arial" w:cs="Arial"/>
          <w:b/>
          <w:bCs/>
          <w:sz w:val="20"/>
          <w:szCs w:val="20"/>
          <w:lang w:val="es-ES_tradnl" w:eastAsia="es-ES_tradnl"/>
        </w:rPr>
        <w:t xml:space="preserve">, </w:t>
      </w:r>
      <w:r>
        <w:rPr>
          <w:rFonts w:ascii="Arial" w:eastAsia="Arial" w:hAnsi="Arial" w:cs="Arial"/>
          <w:sz w:val="20"/>
          <w:szCs w:val="20"/>
          <w:lang w:val="es-ES_tradnl" w:eastAsia="es-ES_tradnl"/>
        </w:rPr>
        <w:t xml:space="preserve">se </w:t>
      </w:r>
      <w:r>
        <w:rPr>
          <w:rFonts w:ascii="Arial" w:hAnsi="Arial" w:cs="Arial"/>
          <w:sz w:val="20"/>
          <w:szCs w:val="20"/>
          <w:lang w:val="es-ES_tradnl" w:eastAsia="es-ES_tradnl"/>
        </w:rPr>
        <w:t>reserva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modificar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orden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recorrido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fundado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necesidad</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brindar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un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mejor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servicio</w:t>
      </w:r>
      <w:r>
        <w:rPr>
          <w:rFonts w:ascii="Arial" w:eastAsia="Arial" w:hAnsi="Arial" w:cs="Arial"/>
          <w:sz w:val="20"/>
          <w:szCs w:val="20"/>
          <w:lang w:val="es-ES_tradnl" w:eastAsia="es-ES_tradnl"/>
        </w:rPr>
        <w:t>,</w:t>
      </w:r>
      <w:r>
        <w:rPr>
          <w:rFonts w:ascii="Arial" w:eastAsia="Arial" w:hAnsi="Arial" w:cs="Arial"/>
          <w:b/>
          <w:sz w:val="20"/>
          <w:szCs w:val="20"/>
          <w:lang w:val="es-ES_tradnl"/>
        </w:rPr>
        <w:t xml:space="preserve"> </w:t>
      </w:r>
      <w:r>
        <w:rPr>
          <w:rFonts w:ascii="Arial" w:hAnsi="Arial" w:cs="Arial"/>
          <w:sz w:val="20"/>
          <w:szCs w:val="20"/>
          <w:lang w:val="es-ES_tradnl" w:eastAsia="es-ES_tradnl"/>
        </w:rPr>
        <w:t>causa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fuerza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mayor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reemplazar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circunstancias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así</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requieran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sin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prestaciones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contratada. Nos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reservamos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designar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días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mismas</w:t>
      </w:r>
    </w:p>
    <w:p w:rsidR="00FA3925" w:rsidRDefault="00FA3925" w:rsidP="00B9369A">
      <w:pPr>
        <w:suppressAutoHyphens w:val="0"/>
        <w:spacing w:after="0"/>
        <w:ind w:left="567"/>
        <w:jc w:val="both"/>
        <w:rPr>
          <w:rFonts w:ascii="Arial-BoldMT" w:eastAsia="Times New Roman" w:hAnsi="Arial-BoldMT" w:cs="Arial-BoldMT"/>
          <w:b/>
          <w:bCs/>
          <w:color w:val="000000" w:themeColor="text1"/>
          <w:kern w:val="0"/>
          <w:sz w:val="18"/>
          <w:szCs w:val="18"/>
          <w:lang w:val="es-ES" w:eastAsia="es-PE"/>
        </w:rPr>
      </w:pPr>
    </w:p>
    <w:p w:rsidR="000A3337" w:rsidRPr="00A74104" w:rsidRDefault="000A3337" w:rsidP="000A3337">
      <w:pPr>
        <w:suppressAutoHyphens w:val="0"/>
        <w:spacing w:after="0"/>
        <w:jc w:val="both"/>
        <w:rPr>
          <w:rFonts w:ascii="Arial" w:hAnsi="Arial" w:cs="Arial"/>
          <w:color w:val="000000" w:themeColor="text1"/>
          <w:sz w:val="20"/>
          <w:szCs w:val="20"/>
          <w:lang w:val="es-ES" w:eastAsia="es-ES_tradnl"/>
        </w:rPr>
      </w:pPr>
    </w:p>
    <w:p w:rsidR="000A3337" w:rsidRDefault="000A3337" w:rsidP="000A3337">
      <w:pPr>
        <w:suppressAutoHyphens w:val="0"/>
        <w:spacing w:after="0" w:line="200" w:lineRule="atLeast"/>
        <w:ind w:left="567"/>
        <w:jc w:val="both"/>
        <w:rPr>
          <w:rFonts w:ascii="Arial" w:eastAsia="Arial" w:hAnsi="Arial" w:cs="Arial"/>
          <w:sz w:val="20"/>
          <w:szCs w:val="20"/>
          <w:lang w:val="es-ES_tradnl" w:eastAsia="es-ES_tradnl"/>
        </w:rPr>
      </w:pPr>
    </w:p>
    <w:p w:rsidR="000A3337" w:rsidRDefault="000A3337" w:rsidP="000A3337">
      <w:pPr>
        <w:suppressAutoHyphens w:val="0"/>
        <w:spacing w:after="0" w:line="200" w:lineRule="atLeast"/>
        <w:ind w:left="567"/>
        <w:jc w:val="both"/>
        <w:rPr>
          <w:rFonts w:ascii="Arial" w:hAnsi="Arial" w:cs="Arial"/>
          <w:sz w:val="20"/>
          <w:szCs w:val="20"/>
          <w:lang w:val="es-ES_tradnl" w:eastAsia="es-ES_tradnl"/>
        </w:rPr>
      </w:pPr>
    </w:p>
    <w:p w:rsidR="000A3337" w:rsidRDefault="000A3337" w:rsidP="000A3337">
      <w:pPr>
        <w:suppressAutoHyphens w:val="0"/>
        <w:spacing w:after="0" w:line="264" w:lineRule="auto"/>
        <w:jc w:val="both"/>
        <w:rPr>
          <w:rFonts w:ascii="Arial" w:hAnsi="Arial" w:cs="Arial"/>
          <w:b/>
          <w:bCs/>
          <w:sz w:val="20"/>
          <w:szCs w:val="20"/>
          <w:lang w:val="es-ES_tradnl"/>
        </w:rPr>
      </w:pPr>
    </w:p>
    <w:p w:rsidR="000A3337" w:rsidRDefault="000A3337" w:rsidP="000A3337">
      <w:pPr>
        <w:suppressAutoHyphens w:val="0"/>
        <w:spacing w:after="0" w:line="264" w:lineRule="auto"/>
        <w:jc w:val="both"/>
        <w:rPr>
          <w:rFonts w:ascii="Arial" w:hAnsi="Arial" w:cs="Arial"/>
          <w:b/>
          <w:bCs/>
          <w:sz w:val="20"/>
          <w:szCs w:val="20"/>
          <w:lang w:val="es-ES_tradnl"/>
        </w:rPr>
      </w:pPr>
    </w:p>
    <w:p w:rsidR="000A3337" w:rsidRDefault="000A3337" w:rsidP="000A3337">
      <w:pPr>
        <w:suppressAutoHyphens w:val="0"/>
        <w:spacing w:after="0" w:line="264" w:lineRule="auto"/>
        <w:jc w:val="both"/>
        <w:rPr>
          <w:rFonts w:ascii="Arial" w:hAnsi="Arial" w:cs="Arial"/>
          <w:b/>
          <w:bCs/>
          <w:sz w:val="20"/>
          <w:szCs w:val="20"/>
          <w:lang w:val="es-ES_tradnl"/>
        </w:rPr>
      </w:pPr>
    </w:p>
    <w:p w:rsidR="000A3337" w:rsidRDefault="000A33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561237" w:rsidRDefault="00561237" w:rsidP="000A3337">
      <w:pPr>
        <w:suppressAutoHyphens w:val="0"/>
        <w:spacing w:after="0" w:line="264" w:lineRule="auto"/>
        <w:jc w:val="both"/>
        <w:rPr>
          <w:rFonts w:ascii="Arial" w:hAnsi="Arial" w:cs="Arial"/>
          <w:b/>
          <w:bCs/>
          <w:sz w:val="20"/>
          <w:szCs w:val="20"/>
          <w:lang w:val="es-ES_tradnl"/>
        </w:rPr>
      </w:pPr>
    </w:p>
    <w:p w:rsidR="00A03FF4" w:rsidRDefault="00A03FF4" w:rsidP="000A3337">
      <w:pPr>
        <w:suppressAutoHyphens w:val="0"/>
        <w:spacing w:after="0" w:line="264" w:lineRule="auto"/>
        <w:jc w:val="both"/>
        <w:rPr>
          <w:rFonts w:ascii="Arial" w:hAnsi="Arial" w:cs="Arial"/>
          <w:b/>
          <w:bCs/>
          <w:sz w:val="20"/>
          <w:szCs w:val="20"/>
          <w:lang w:val="es-ES_tradnl"/>
        </w:rPr>
      </w:pPr>
    </w:p>
    <w:p w:rsidR="00BF75C2" w:rsidRDefault="00BF75C2" w:rsidP="00BF75C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BF75C2" w:rsidRDefault="00BF75C2" w:rsidP="00BF75C2">
      <w:pPr>
        <w:suppressAutoHyphens w:val="0"/>
        <w:spacing w:after="0" w:line="264" w:lineRule="auto"/>
        <w:jc w:val="both"/>
        <w:rPr>
          <w:rFonts w:ascii="Arial" w:hAnsi="Arial" w:cs="Arial"/>
          <w:sz w:val="20"/>
          <w:szCs w:val="20"/>
        </w:rPr>
      </w:pPr>
    </w:p>
    <w:p w:rsidR="00BF75C2" w:rsidRDefault="00BF75C2" w:rsidP="00BF75C2">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BF75C2" w:rsidRPr="00B30ACE" w:rsidRDefault="00BF75C2" w:rsidP="00BF75C2">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BF75C2" w:rsidRPr="00B30ACE" w:rsidRDefault="00BF75C2" w:rsidP="00BF75C2">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BF75C2" w:rsidRPr="005C27D8" w:rsidRDefault="00BF75C2" w:rsidP="00BF75C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F75C2" w:rsidRPr="005C27D8" w:rsidRDefault="00BF75C2" w:rsidP="00BF75C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F75C2" w:rsidRPr="005C27D8"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F75C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BF75C2" w:rsidRPr="007A4622" w:rsidRDefault="00BF75C2" w:rsidP="00BF75C2">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E65B7F">
        <w:rPr>
          <w:rFonts w:ascii="Arial" w:eastAsia="Arial" w:hAnsi="Arial" w:cs="Arial"/>
          <w:sz w:val="20"/>
          <w:szCs w:val="20"/>
        </w:rPr>
        <w:t>14 de Mayo</w:t>
      </w:r>
      <w:bookmarkStart w:id="0" w:name="_GoBack"/>
      <w:bookmarkEnd w:id="0"/>
      <w:r>
        <w:rPr>
          <w:rFonts w:ascii="Arial" w:eastAsia="Arial" w:hAnsi="Arial" w:cs="Arial"/>
          <w:sz w:val="20"/>
          <w:szCs w:val="20"/>
        </w:rPr>
        <w:t xml:space="preserve"> del 2019.</w:t>
      </w:r>
    </w:p>
    <w:p w:rsidR="00BF75C2" w:rsidRDefault="00BF75C2" w:rsidP="00BF75C2"/>
    <w:p w:rsidR="00A03FF4" w:rsidRDefault="00A03FF4" w:rsidP="00A03FF4"/>
    <w:p w:rsidR="00A03FF4" w:rsidRDefault="00A03FF4" w:rsidP="00A03FF4"/>
    <w:p w:rsidR="005C6864" w:rsidRPr="00F401A7" w:rsidRDefault="005C6864" w:rsidP="00A03FF4">
      <w:pPr>
        <w:suppressAutoHyphens w:val="0"/>
        <w:spacing w:after="0" w:line="264" w:lineRule="auto"/>
        <w:jc w:val="both"/>
        <w:rPr>
          <w:rFonts w:ascii="Arial" w:hAnsi="Arial" w:cs="Arial"/>
          <w:b/>
          <w:sz w:val="20"/>
          <w:szCs w:val="20"/>
        </w:rPr>
      </w:pPr>
    </w:p>
    <w:sectPr w:rsidR="005C6864" w:rsidRPr="00F401A7" w:rsidSect="00BF75C2">
      <w:headerReference w:type="default" r:id="rId9"/>
      <w:footerReference w:type="default" r:id="rId10"/>
      <w:pgSz w:w="12240" w:h="15840"/>
      <w:pgMar w:top="1417" w:right="1701" w:bottom="993" w:left="1701" w:header="708" w:footer="2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3F" w:rsidRDefault="00CD1E3F">
      <w:pPr>
        <w:spacing w:after="0" w:line="240" w:lineRule="auto"/>
      </w:pPr>
      <w:r>
        <w:separator/>
      </w:r>
    </w:p>
  </w:endnote>
  <w:endnote w:type="continuationSeparator" w:id="0">
    <w:p w:rsidR="00CD1E3F" w:rsidRDefault="00CD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3F" w:rsidRDefault="00CD1E3F"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CD1E3F" w:rsidRDefault="00CD1E3F"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CD1E3F" w:rsidRDefault="00CD1E3F">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3F" w:rsidRDefault="00CD1E3F">
      <w:pPr>
        <w:spacing w:after="0" w:line="240" w:lineRule="auto"/>
      </w:pPr>
      <w:r>
        <w:separator/>
      </w:r>
    </w:p>
  </w:footnote>
  <w:footnote w:type="continuationSeparator" w:id="0">
    <w:p w:rsidR="00CD1E3F" w:rsidRDefault="00CD1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3F" w:rsidRDefault="00CD1E3F">
    <w:pPr>
      <w:pStyle w:val="Encabezado"/>
    </w:pPr>
    <w:r>
      <w:rPr>
        <w:noProof/>
        <w:lang w:eastAsia="es-PE"/>
      </w:rPr>
      <w:drawing>
        <wp:anchor distT="0" distB="0" distL="0" distR="0" simplePos="0" relativeHeight="251658240"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01A5"/>
    <w:rsid w:val="00071E39"/>
    <w:rsid w:val="00085F2C"/>
    <w:rsid w:val="00086ABF"/>
    <w:rsid w:val="00090588"/>
    <w:rsid w:val="000A3337"/>
    <w:rsid w:val="000A560C"/>
    <w:rsid w:val="000C13B9"/>
    <w:rsid w:val="000E0106"/>
    <w:rsid w:val="000F4770"/>
    <w:rsid w:val="00127581"/>
    <w:rsid w:val="00134F32"/>
    <w:rsid w:val="00146CF5"/>
    <w:rsid w:val="001610A4"/>
    <w:rsid w:val="00177701"/>
    <w:rsid w:val="001C730C"/>
    <w:rsid w:val="001D695F"/>
    <w:rsid w:val="001E18E1"/>
    <w:rsid w:val="001E3A8B"/>
    <w:rsid w:val="001E7F82"/>
    <w:rsid w:val="00210F4E"/>
    <w:rsid w:val="0021174C"/>
    <w:rsid w:val="002301E5"/>
    <w:rsid w:val="002602B5"/>
    <w:rsid w:val="00263D16"/>
    <w:rsid w:val="0027247D"/>
    <w:rsid w:val="00275C81"/>
    <w:rsid w:val="00293DCA"/>
    <w:rsid w:val="002B0C70"/>
    <w:rsid w:val="002D7765"/>
    <w:rsid w:val="002E2429"/>
    <w:rsid w:val="002F595C"/>
    <w:rsid w:val="00334DEC"/>
    <w:rsid w:val="003412C6"/>
    <w:rsid w:val="003504E1"/>
    <w:rsid w:val="00354003"/>
    <w:rsid w:val="0036269D"/>
    <w:rsid w:val="00363B18"/>
    <w:rsid w:val="00363DEF"/>
    <w:rsid w:val="0037385A"/>
    <w:rsid w:val="00377E7D"/>
    <w:rsid w:val="003A65D2"/>
    <w:rsid w:val="003D17C5"/>
    <w:rsid w:val="003D507B"/>
    <w:rsid w:val="003E06D7"/>
    <w:rsid w:val="003F3BC8"/>
    <w:rsid w:val="003F3DD5"/>
    <w:rsid w:val="004021C1"/>
    <w:rsid w:val="00443CB7"/>
    <w:rsid w:val="00451515"/>
    <w:rsid w:val="0045305A"/>
    <w:rsid w:val="00455134"/>
    <w:rsid w:val="00456941"/>
    <w:rsid w:val="00477628"/>
    <w:rsid w:val="004A2B21"/>
    <w:rsid w:val="00511F37"/>
    <w:rsid w:val="005204C6"/>
    <w:rsid w:val="0052497E"/>
    <w:rsid w:val="0054336A"/>
    <w:rsid w:val="00556E6C"/>
    <w:rsid w:val="00561237"/>
    <w:rsid w:val="00576491"/>
    <w:rsid w:val="00585BF5"/>
    <w:rsid w:val="0059016C"/>
    <w:rsid w:val="00591E5C"/>
    <w:rsid w:val="00593B41"/>
    <w:rsid w:val="00594568"/>
    <w:rsid w:val="00596FB7"/>
    <w:rsid w:val="005B6CE6"/>
    <w:rsid w:val="005C013A"/>
    <w:rsid w:val="005C0252"/>
    <w:rsid w:val="005C51D1"/>
    <w:rsid w:val="005C6864"/>
    <w:rsid w:val="005D74CB"/>
    <w:rsid w:val="005E406F"/>
    <w:rsid w:val="005E6D05"/>
    <w:rsid w:val="005F0325"/>
    <w:rsid w:val="005F1B3B"/>
    <w:rsid w:val="0066181A"/>
    <w:rsid w:val="006664EE"/>
    <w:rsid w:val="00670DC4"/>
    <w:rsid w:val="006C09E0"/>
    <w:rsid w:val="006C3000"/>
    <w:rsid w:val="006D3942"/>
    <w:rsid w:val="00701EE6"/>
    <w:rsid w:val="0071226E"/>
    <w:rsid w:val="007266E9"/>
    <w:rsid w:val="00750A4D"/>
    <w:rsid w:val="007A4622"/>
    <w:rsid w:val="007A7B1E"/>
    <w:rsid w:val="007B34CF"/>
    <w:rsid w:val="007B4BF3"/>
    <w:rsid w:val="007F4BEC"/>
    <w:rsid w:val="00820D34"/>
    <w:rsid w:val="00824488"/>
    <w:rsid w:val="008253A0"/>
    <w:rsid w:val="00830ACC"/>
    <w:rsid w:val="00831473"/>
    <w:rsid w:val="0083224A"/>
    <w:rsid w:val="008458BE"/>
    <w:rsid w:val="008555EC"/>
    <w:rsid w:val="0086254F"/>
    <w:rsid w:val="008929E4"/>
    <w:rsid w:val="0089368E"/>
    <w:rsid w:val="008954B5"/>
    <w:rsid w:val="008B3D9A"/>
    <w:rsid w:val="008D1E93"/>
    <w:rsid w:val="008D2962"/>
    <w:rsid w:val="008D6176"/>
    <w:rsid w:val="00916D2E"/>
    <w:rsid w:val="00916FEB"/>
    <w:rsid w:val="0092286B"/>
    <w:rsid w:val="00922D32"/>
    <w:rsid w:val="00925B9F"/>
    <w:rsid w:val="00935415"/>
    <w:rsid w:val="0096224A"/>
    <w:rsid w:val="00985C5D"/>
    <w:rsid w:val="009868F6"/>
    <w:rsid w:val="009B4306"/>
    <w:rsid w:val="009C7212"/>
    <w:rsid w:val="009D1EAA"/>
    <w:rsid w:val="009E7686"/>
    <w:rsid w:val="00A03FF4"/>
    <w:rsid w:val="00A1618F"/>
    <w:rsid w:val="00A30822"/>
    <w:rsid w:val="00A3702F"/>
    <w:rsid w:val="00A74104"/>
    <w:rsid w:val="00A85743"/>
    <w:rsid w:val="00A90612"/>
    <w:rsid w:val="00A938A0"/>
    <w:rsid w:val="00AA4312"/>
    <w:rsid w:val="00AB116C"/>
    <w:rsid w:val="00AB3F41"/>
    <w:rsid w:val="00AB4711"/>
    <w:rsid w:val="00AC6359"/>
    <w:rsid w:val="00AD0458"/>
    <w:rsid w:val="00AD3555"/>
    <w:rsid w:val="00AE1218"/>
    <w:rsid w:val="00AF661D"/>
    <w:rsid w:val="00B00CE5"/>
    <w:rsid w:val="00B04D43"/>
    <w:rsid w:val="00B108DC"/>
    <w:rsid w:val="00B80363"/>
    <w:rsid w:val="00B9369A"/>
    <w:rsid w:val="00BD4380"/>
    <w:rsid w:val="00BF75C2"/>
    <w:rsid w:val="00BF7FDD"/>
    <w:rsid w:val="00C02413"/>
    <w:rsid w:val="00C06CB1"/>
    <w:rsid w:val="00C120CB"/>
    <w:rsid w:val="00C164F4"/>
    <w:rsid w:val="00C23642"/>
    <w:rsid w:val="00C263F1"/>
    <w:rsid w:val="00C3215B"/>
    <w:rsid w:val="00C36FCC"/>
    <w:rsid w:val="00C52E4E"/>
    <w:rsid w:val="00C56254"/>
    <w:rsid w:val="00C67034"/>
    <w:rsid w:val="00C82D47"/>
    <w:rsid w:val="00C82ECC"/>
    <w:rsid w:val="00C84430"/>
    <w:rsid w:val="00C95E48"/>
    <w:rsid w:val="00C9722C"/>
    <w:rsid w:val="00CA5443"/>
    <w:rsid w:val="00CB13BC"/>
    <w:rsid w:val="00CB2034"/>
    <w:rsid w:val="00CC59FA"/>
    <w:rsid w:val="00CD1E3F"/>
    <w:rsid w:val="00CE241A"/>
    <w:rsid w:val="00CE3D87"/>
    <w:rsid w:val="00D11F1B"/>
    <w:rsid w:val="00D2209B"/>
    <w:rsid w:val="00D735AD"/>
    <w:rsid w:val="00D74D71"/>
    <w:rsid w:val="00D83D99"/>
    <w:rsid w:val="00DB74D9"/>
    <w:rsid w:val="00DD5EE0"/>
    <w:rsid w:val="00DD7CBD"/>
    <w:rsid w:val="00E127FA"/>
    <w:rsid w:val="00E26484"/>
    <w:rsid w:val="00E65825"/>
    <w:rsid w:val="00E65B7F"/>
    <w:rsid w:val="00E67283"/>
    <w:rsid w:val="00E8602F"/>
    <w:rsid w:val="00E94773"/>
    <w:rsid w:val="00EB7CF9"/>
    <w:rsid w:val="00EC3577"/>
    <w:rsid w:val="00ED545C"/>
    <w:rsid w:val="00F24474"/>
    <w:rsid w:val="00F306A7"/>
    <w:rsid w:val="00F401A7"/>
    <w:rsid w:val="00F436CA"/>
    <w:rsid w:val="00F44AC7"/>
    <w:rsid w:val="00F660C3"/>
    <w:rsid w:val="00F94D5A"/>
    <w:rsid w:val="00FA3925"/>
    <w:rsid w:val="00FA4179"/>
    <w:rsid w:val="00FB3133"/>
    <w:rsid w:val="00FB4725"/>
    <w:rsid w:val="00FC6159"/>
    <w:rsid w:val="00FF4275"/>
    <w:rsid w:val="00FF72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5:docId w15:val="{316221F1-92AA-4C2C-89D2-5157D632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FF7283"/>
    <w:pPr>
      <w:ind w:left="720"/>
      <w:contextualSpacing/>
    </w:pPr>
  </w:style>
  <w:style w:type="paragraph" w:styleId="Textodeglobo">
    <w:name w:val="Balloon Text"/>
    <w:basedOn w:val="Normal"/>
    <w:link w:val="TextodegloboCar1"/>
    <w:uiPriority w:val="99"/>
    <w:semiHidden/>
    <w:unhideWhenUsed/>
    <w:rsid w:val="00CD1E3F"/>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CD1E3F"/>
    <w:rPr>
      <w:rFonts w:ascii="Tahoma" w:eastAsia="SimSun" w:hAnsi="Tahoma" w:cs="Tahoma"/>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2521">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9135715">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439197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92122350">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451792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1369309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3962642">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91287062">
      <w:bodyDiv w:val="1"/>
      <w:marLeft w:val="0"/>
      <w:marRight w:val="0"/>
      <w:marTop w:val="0"/>
      <w:marBottom w:val="0"/>
      <w:divBdr>
        <w:top w:val="none" w:sz="0" w:space="0" w:color="auto"/>
        <w:left w:val="none" w:sz="0" w:space="0" w:color="auto"/>
        <w:bottom w:val="none" w:sz="0" w:space="0" w:color="auto"/>
        <w:right w:val="none" w:sz="0" w:space="0" w:color="auto"/>
      </w:divBdr>
    </w:div>
    <w:div w:id="8258213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289115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6622817">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94075771">
      <w:bodyDiv w:val="1"/>
      <w:marLeft w:val="0"/>
      <w:marRight w:val="0"/>
      <w:marTop w:val="0"/>
      <w:marBottom w:val="0"/>
      <w:divBdr>
        <w:top w:val="none" w:sz="0" w:space="0" w:color="auto"/>
        <w:left w:val="none" w:sz="0" w:space="0" w:color="auto"/>
        <w:bottom w:val="none" w:sz="0" w:space="0" w:color="auto"/>
        <w:right w:val="none" w:sz="0" w:space="0" w:color="auto"/>
      </w:divBdr>
    </w:div>
    <w:div w:id="121805428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6489968">
      <w:bodyDiv w:val="1"/>
      <w:marLeft w:val="0"/>
      <w:marRight w:val="0"/>
      <w:marTop w:val="0"/>
      <w:marBottom w:val="0"/>
      <w:divBdr>
        <w:top w:val="none" w:sz="0" w:space="0" w:color="auto"/>
        <w:left w:val="none" w:sz="0" w:space="0" w:color="auto"/>
        <w:bottom w:val="none" w:sz="0" w:space="0" w:color="auto"/>
        <w:right w:val="none" w:sz="0" w:space="0" w:color="auto"/>
      </w:divBdr>
    </w:div>
    <w:div w:id="1381902990">
      <w:bodyDiv w:val="1"/>
      <w:marLeft w:val="0"/>
      <w:marRight w:val="0"/>
      <w:marTop w:val="0"/>
      <w:marBottom w:val="0"/>
      <w:divBdr>
        <w:top w:val="none" w:sz="0" w:space="0" w:color="auto"/>
        <w:left w:val="none" w:sz="0" w:space="0" w:color="auto"/>
        <w:bottom w:val="none" w:sz="0" w:space="0" w:color="auto"/>
        <w:right w:val="none" w:sz="0" w:space="0" w:color="auto"/>
      </w:divBdr>
    </w:div>
    <w:div w:id="1542479894">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7048268">
      <w:bodyDiv w:val="1"/>
      <w:marLeft w:val="0"/>
      <w:marRight w:val="0"/>
      <w:marTop w:val="0"/>
      <w:marBottom w:val="0"/>
      <w:divBdr>
        <w:top w:val="none" w:sz="0" w:space="0" w:color="auto"/>
        <w:left w:val="none" w:sz="0" w:space="0" w:color="auto"/>
        <w:bottom w:val="none" w:sz="0" w:space="0" w:color="auto"/>
        <w:right w:val="none" w:sz="0" w:space="0" w:color="auto"/>
      </w:divBdr>
    </w:div>
    <w:div w:id="1676495028">
      <w:bodyDiv w:val="1"/>
      <w:marLeft w:val="0"/>
      <w:marRight w:val="0"/>
      <w:marTop w:val="0"/>
      <w:marBottom w:val="0"/>
      <w:divBdr>
        <w:top w:val="none" w:sz="0" w:space="0" w:color="auto"/>
        <w:left w:val="none" w:sz="0" w:space="0" w:color="auto"/>
        <w:bottom w:val="none" w:sz="0" w:space="0" w:color="auto"/>
        <w:right w:val="none" w:sz="0" w:space="0" w:color="auto"/>
      </w:divBdr>
    </w:div>
    <w:div w:id="172413426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71789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347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919</Words>
  <Characters>5059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15</cp:revision>
  <cp:lastPrinted>2016-11-12T15:30:00Z</cp:lastPrinted>
  <dcterms:created xsi:type="dcterms:W3CDTF">2017-04-20T19:41:00Z</dcterms:created>
  <dcterms:modified xsi:type="dcterms:W3CDTF">2019-05-14T15:51:00Z</dcterms:modified>
</cp:coreProperties>
</file>